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00EC7" w14:textId="77777777" w:rsidR="00B7082B" w:rsidRDefault="00B7082B" w:rsidP="00B7082B">
      <w:pPr>
        <w:pStyle w:val="NoSpacing"/>
        <w:spacing w:line="276" w:lineRule="auto"/>
        <w:jc w:val="center"/>
        <w:rPr>
          <w:rFonts w:ascii="Open Sans" w:hAnsi="Open Sans" w:cs="Open Sans"/>
          <w:b/>
          <w:bCs/>
          <w:lang w:val="en-US"/>
        </w:rPr>
      </w:pPr>
    </w:p>
    <w:p w14:paraId="55CB4346" w14:textId="3D7DEB7E" w:rsidR="00B7082B" w:rsidRPr="00B7082B" w:rsidRDefault="00B7082B" w:rsidP="00B7082B">
      <w:pPr>
        <w:pStyle w:val="NoSpacing"/>
        <w:spacing w:line="276" w:lineRule="auto"/>
        <w:jc w:val="center"/>
        <w:rPr>
          <w:rFonts w:ascii="Open Sans" w:hAnsi="Open Sans" w:cs="Open Sans"/>
          <w:b/>
          <w:bCs/>
          <w:lang w:val="en-US"/>
        </w:rPr>
      </w:pPr>
      <w:r w:rsidRPr="00B7082B">
        <w:rPr>
          <w:rFonts w:ascii="Open Sans" w:hAnsi="Open Sans" w:cs="Open Sans"/>
          <w:b/>
          <w:bCs/>
          <w:lang w:val="en-US"/>
        </w:rPr>
        <w:t xml:space="preserve">Criteria Thriving and Healthy Youth &amp; </w:t>
      </w:r>
      <w:proofErr w:type="spellStart"/>
      <w:r w:rsidRPr="00B7082B">
        <w:rPr>
          <w:rFonts w:ascii="Open Sans" w:hAnsi="Open Sans" w:cs="Open Sans"/>
          <w:b/>
          <w:bCs/>
          <w:lang w:val="en-US"/>
        </w:rPr>
        <w:t>DiverseMinds</w:t>
      </w:r>
      <w:proofErr w:type="spellEnd"/>
      <w:r w:rsidRPr="00B7082B">
        <w:rPr>
          <w:rFonts w:ascii="Open Sans" w:hAnsi="Open Sans" w:cs="Open Sans"/>
          <w:b/>
          <w:bCs/>
          <w:lang w:val="en-US"/>
        </w:rPr>
        <w:t xml:space="preserve"> Booster grant 2025</w:t>
      </w:r>
    </w:p>
    <w:p w14:paraId="5B5449E1" w14:textId="77777777" w:rsidR="00FC0560" w:rsidRPr="00B7082B" w:rsidRDefault="00FC0560" w:rsidP="0051597A">
      <w:pPr>
        <w:pStyle w:val="NoSpacing"/>
        <w:spacing w:line="276" w:lineRule="auto"/>
        <w:jc w:val="center"/>
        <w:rPr>
          <w:rFonts w:ascii="Open Sans" w:hAnsi="Open Sans" w:cs="Open Sans"/>
          <w:sz w:val="22"/>
          <w:szCs w:val="22"/>
          <w:lang w:val="en-US"/>
        </w:rPr>
      </w:pPr>
    </w:p>
    <w:p w14:paraId="6C2D050B" w14:textId="77777777" w:rsidR="0051597A" w:rsidRPr="00DE4CD1" w:rsidRDefault="0051597A" w:rsidP="0051597A">
      <w:pPr>
        <w:pStyle w:val="NoSpacing"/>
        <w:spacing w:line="276" w:lineRule="auto"/>
        <w:jc w:val="center"/>
        <w:rPr>
          <w:rFonts w:ascii="Open Sans" w:hAnsi="Open Sans" w:cs="Open Sans"/>
          <w:sz w:val="22"/>
          <w:szCs w:val="22"/>
        </w:rPr>
      </w:pPr>
    </w:p>
    <w:p w14:paraId="25397E38" w14:textId="77777777" w:rsidR="00B7082B" w:rsidRDefault="00B7082B" w:rsidP="0051597A">
      <w:pPr>
        <w:pStyle w:val="NoSpacing"/>
        <w:spacing w:line="276" w:lineRule="auto"/>
        <w:rPr>
          <w:rFonts w:ascii="Open Sans" w:hAnsi="Open Sans" w:cs="Open Sans"/>
          <w:sz w:val="22"/>
          <w:szCs w:val="22"/>
        </w:rPr>
      </w:pPr>
      <w:r>
        <w:rPr>
          <w:rFonts w:ascii="Open Sans" w:hAnsi="Open Sans" w:cs="Open Sans"/>
          <w:b/>
          <w:bCs/>
          <w:sz w:val="22"/>
          <w:szCs w:val="22"/>
        </w:rPr>
        <w:t>Procedure</w:t>
      </w:r>
      <w:r w:rsidR="00462E4E" w:rsidRPr="00DE4CD1">
        <w:rPr>
          <w:rFonts w:ascii="Open Sans" w:hAnsi="Open Sans" w:cs="Open Sans"/>
          <w:b/>
          <w:bCs/>
          <w:sz w:val="22"/>
          <w:szCs w:val="22"/>
        </w:rPr>
        <w:t>:</w:t>
      </w:r>
      <w:r w:rsidR="00462E4E" w:rsidRPr="00DE4CD1">
        <w:rPr>
          <w:rFonts w:ascii="Open Sans" w:hAnsi="Open Sans" w:cs="Open Sans"/>
          <w:sz w:val="22"/>
          <w:szCs w:val="22"/>
        </w:rPr>
        <w:t xml:space="preserve"> </w:t>
      </w:r>
    </w:p>
    <w:p w14:paraId="47181186" w14:textId="24791DAB" w:rsidR="00B7082B" w:rsidRDefault="00B7082B" w:rsidP="00B7082B">
      <w:pPr>
        <w:pStyle w:val="NoSpacing"/>
        <w:numPr>
          <w:ilvl w:val="0"/>
          <w:numId w:val="1"/>
        </w:numPr>
        <w:spacing w:line="276" w:lineRule="auto"/>
        <w:rPr>
          <w:rFonts w:ascii="Open Sans" w:hAnsi="Open Sans" w:cs="Open Sans"/>
          <w:sz w:val="22"/>
          <w:szCs w:val="22"/>
        </w:rPr>
      </w:pPr>
      <w:r>
        <w:rPr>
          <w:rFonts w:ascii="Open Sans" w:hAnsi="Open Sans" w:cs="Open Sans"/>
          <w:sz w:val="22"/>
          <w:szCs w:val="22"/>
        </w:rPr>
        <w:t xml:space="preserve">Register for the meet-up via </w:t>
      </w:r>
      <w:hyperlink r:id="rId7">
        <w:r w:rsidRPr="00B7082B">
          <w:rPr>
            <w:rStyle w:val="Hyperlink"/>
            <w:rFonts w:ascii="Open Sans" w:hAnsi="Open Sans" w:cs="Open Sans"/>
            <w:sz w:val="22"/>
            <w:szCs w:val="22"/>
          </w:rPr>
          <w:t>https://survey.uu.nl/jfe/form/SV_eSgIvPgv5LeA4nQ</w:t>
        </w:r>
      </w:hyperlink>
      <w:r>
        <w:rPr>
          <w:rFonts w:ascii="Open Sans" w:hAnsi="Open Sans" w:cs="Open Sans"/>
          <w:sz w:val="22"/>
          <w:szCs w:val="22"/>
        </w:rPr>
        <w:t xml:space="preserve"> </w:t>
      </w:r>
    </w:p>
    <w:p w14:paraId="1C6D12EA" w14:textId="77777777" w:rsidR="00B7082B" w:rsidRDefault="00B7082B" w:rsidP="00B7082B">
      <w:pPr>
        <w:pStyle w:val="NoSpacing"/>
        <w:numPr>
          <w:ilvl w:val="0"/>
          <w:numId w:val="1"/>
        </w:numPr>
        <w:spacing w:line="276" w:lineRule="auto"/>
        <w:rPr>
          <w:rFonts w:ascii="Open Sans" w:hAnsi="Open Sans" w:cs="Open Sans"/>
          <w:sz w:val="22"/>
          <w:szCs w:val="22"/>
        </w:rPr>
      </w:pPr>
      <w:r>
        <w:rPr>
          <w:rFonts w:ascii="Open Sans" w:hAnsi="Open Sans" w:cs="Open Sans"/>
          <w:sz w:val="22"/>
          <w:szCs w:val="22"/>
        </w:rPr>
        <w:t>To be able to participate in the lottery draft for the Booster grant, it is mandatory to be physically present at the event on April 8</w:t>
      </w:r>
      <w:r w:rsidRPr="00B7082B">
        <w:rPr>
          <w:rFonts w:ascii="Open Sans" w:hAnsi="Open Sans" w:cs="Open Sans"/>
          <w:sz w:val="22"/>
          <w:szCs w:val="22"/>
          <w:vertAlign w:val="superscript"/>
        </w:rPr>
        <w:t>th</w:t>
      </w:r>
      <w:r>
        <w:rPr>
          <w:rFonts w:ascii="Open Sans" w:hAnsi="Open Sans" w:cs="Open Sans"/>
          <w:sz w:val="22"/>
          <w:szCs w:val="22"/>
        </w:rPr>
        <w:t xml:space="preserve">. </w:t>
      </w:r>
    </w:p>
    <w:p w14:paraId="314EE40F" w14:textId="77777777" w:rsidR="00B7082B" w:rsidRDefault="00B7082B" w:rsidP="00B7082B">
      <w:pPr>
        <w:pStyle w:val="NoSpacing"/>
        <w:numPr>
          <w:ilvl w:val="0"/>
          <w:numId w:val="1"/>
        </w:numPr>
        <w:spacing w:line="276" w:lineRule="auto"/>
        <w:rPr>
          <w:rFonts w:ascii="Open Sans" w:hAnsi="Open Sans" w:cs="Open Sans"/>
          <w:sz w:val="22"/>
          <w:szCs w:val="22"/>
        </w:rPr>
      </w:pPr>
      <w:r>
        <w:rPr>
          <w:rFonts w:ascii="Open Sans" w:hAnsi="Open Sans" w:cs="Open Sans"/>
          <w:sz w:val="22"/>
          <w:szCs w:val="22"/>
        </w:rPr>
        <w:t xml:space="preserve">During the meet-up: Network, walk around, brainstorm, meet new people, and find someone to </w:t>
      </w:r>
      <w:r w:rsidRPr="00B7082B">
        <w:rPr>
          <w:rFonts w:ascii="Open Sans" w:hAnsi="Open Sans" w:cs="Open Sans"/>
          <w:sz w:val="22"/>
          <w:szCs w:val="22"/>
        </w:rPr>
        <w:t>develop an idea with or collaborate on a research proposal!</w:t>
      </w:r>
    </w:p>
    <w:p w14:paraId="2D72B43C" w14:textId="28EDAFD1" w:rsidR="00B7082B" w:rsidRPr="0007208A" w:rsidRDefault="0007208A" w:rsidP="0007208A">
      <w:pPr>
        <w:pStyle w:val="NoSpacing"/>
        <w:numPr>
          <w:ilvl w:val="0"/>
          <w:numId w:val="1"/>
        </w:numPr>
        <w:spacing w:line="276" w:lineRule="auto"/>
        <w:rPr>
          <w:rFonts w:ascii="Open Sans" w:hAnsi="Open Sans" w:cs="Open Sans"/>
          <w:sz w:val="22"/>
          <w:szCs w:val="22"/>
        </w:rPr>
      </w:pPr>
      <w:r>
        <w:rPr>
          <w:rFonts w:ascii="Open Sans" w:hAnsi="Open Sans" w:cs="Open Sans"/>
          <w:sz w:val="22"/>
          <w:szCs w:val="22"/>
        </w:rPr>
        <w:t xml:space="preserve">After the meet-up, you have three weeks – until </w:t>
      </w:r>
      <w:r w:rsidRPr="0007208A">
        <w:rPr>
          <w:rFonts w:ascii="Open Sans" w:hAnsi="Open Sans" w:cs="Open Sans"/>
          <w:b/>
          <w:bCs/>
          <w:sz w:val="22"/>
          <w:szCs w:val="22"/>
        </w:rPr>
        <w:t>April 30</w:t>
      </w:r>
      <w:r w:rsidRPr="0007208A">
        <w:rPr>
          <w:rFonts w:ascii="Open Sans" w:hAnsi="Open Sans" w:cs="Open Sans"/>
          <w:b/>
          <w:bCs/>
          <w:sz w:val="22"/>
          <w:szCs w:val="22"/>
          <w:vertAlign w:val="superscript"/>
        </w:rPr>
        <w:t>th</w:t>
      </w:r>
      <w:r>
        <w:rPr>
          <w:rFonts w:ascii="Open Sans" w:hAnsi="Open Sans" w:cs="Open Sans"/>
          <w:sz w:val="22"/>
          <w:szCs w:val="22"/>
        </w:rPr>
        <w:t xml:space="preserve"> – to refine and submit your funding proposal via thriving.youth@uu.nl. </w:t>
      </w:r>
      <w:r w:rsidR="00B7082B" w:rsidRPr="0007208A">
        <w:rPr>
          <w:rFonts w:ascii="Open Sans" w:hAnsi="Open Sans" w:cs="Open Sans"/>
          <w:sz w:val="22"/>
          <w:szCs w:val="22"/>
        </w:rPr>
        <w:t xml:space="preserve">On this form, we ask for the names of the team members, a project title, and a very brief description of the plans. We need this information to determine if the project fits within the scope. </w:t>
      </w:r>
    </w:p>
    <w:p w14:paraId="025034C4" w14:textId="243FAF32" w:rsidR="00B7082B" w:rsidRDefault="00B7082B" w:rsidP="00B7082B">
      <w:pPr>
        <w:pStyle w:val="NoSpacing"/>
        <w:numPr>
          <w:ilvl w:val="0"/>
          <w:numId w:val="1"/>
        </w:numPr>
        <w:spacing w:line="276" w:lineRule="auto"/>
        <w:rPr>
          <w:rFonts w:ascii="Open Sans" w:hAnsi="Open Sans" w:cs="Open Sans"/>
          <w:sz w:val="22"/>
          <w:szCs w:val="22"/>
        </w:rPr>
      </w:pPr>
      <w:r>
        <w:rPr>
          <w:rFonts w:ascii="Open Sans" w:hAnsi="Open Sans" w:cs="Open Sans"/>
          <w:sz w:val="22"/>
          <w:szCs w:val="22"/>
        </w:rPr>
        <w:t>The Thriving and Healthy Youth Community will decide through lottery which proposal gets funded. Fingers crossed!</w:t>
      </w:r>
    </w:p>
    <w:p w14:paraId="1EAB54DA" w14:textId="77777777" w:rsidR="00B7082B" w:rsidRDefault="00B7082B" w:rsidP="00B7082B">
      <w:pPr>
        <w:pStyle w:val="NoSpacing"/>
        <w:spacing w:line="276" w:lineRule="auto"/>
        <w:rPr>
          <w:rFonts w:ascii="Open Sans" w:hAnsi="Open Sans" w:cs="Open Sans"/>
          <w:sz w:val="22"/>
          <w:szCs w:val="22"/>
        </w:rPr>
      </w:pPr>
    </w:p>
    <w:p w14:paraId="76F31190" w14:textId="05846141" w:rsidR="00B7082B" w:rsidRDefault="00B7082B" w:rsidP="00B7082B">
      <w:pPr>
        <w:pStyle w:val="NoSpacing"/>
        <w:spacing w:line="276" w:lineRule="auto"/>
        <w:rPr>
          <w:rFonts w:ascii="Open Sans" w:hAnsi="Open Sans" w:cs="Open Sans"/>
          <w:b/>
          <w:bCs/>
          <w:sz w:val="22"/>
          <w:szCs w:val="22"/>
        </w:rPr>
      </w:pPr>
      <w:r>
        <w:rPr>
          <w:rFonts w:ascii="Open Sans" w:hAnsi="Open Sans" w:cs="Open Sans"/>
          <w:b/>
          <w:bCs/>
          <w:sz w:val="22"/>
          <w:szCs w:val="22"/>
        </w:rPr>
        <w:t>Criteria:</w:t>
      </w:r>
    </w:p>
    <w:p w14:paraId="1CC1274E" w14:textId="641CAAC4" w:rsidR="00B7082B" w:rsidRDefault="00B7082B" w:rsidP="002335D6">
      <w:pPr>
        <w:pStyle w:val="NoSpacing"/>
        <w:numPr>
          <w:ilvl w:val="0"/>
          <w:numId w:val="1"/>
        </w:numPr>
        <w:spacing w:line="276" w:lineRule="auto"/>
        <w:rPr>
          <w:rFonts w:ascii="Open Sans" w:hAnsi="Open Sans" w:cs="Open Sans"/>
          <w:sz w:val="22"/>
          <w:szCs w:val="22"/>
        </w:rPr>
      </w:pPr>
      <w:r w:rsidRPr="008D1611">
        <w:rPr>
          <w:rFonts w:ascii="Open Sans" w:hAnsi="Open Sans" w:cs="Open Sans"/>
          <w:sz w:val="22"/>
          <w:szCs w:val="22"/>
        </w:rPr>
        <w:t xml:space="preserve">The project must be </w:t>
      </w:r>
      <w:r w:rsidRPr="008D1611">
        <w:rPr>
          <w:rFonts w:ascii="Open Sans" w:hAnsi="Open Sans" w:cs="Open Sans"/>
          <w:i/>
          <w:iCs/>
          <w:sz w:val="22"/>
          <w:szCs w:val="22"/>
        </w:rPr>
        <w:t>interdisciplinary</w:t>
      </w:r>
      <w:r w:rsidRPr="008D1611">
        <w:rPr>
          <w:rFonts w:ascii="Open Sans" w:hAnsi="Open Sans" w:cs="Open Sans"/>
          <w:sz w:val="22"/>
          <w:szCs w:val="22"/>
        </w:rPr>
        <w:t xml:space="preserve"> in its core idea or methodology. </w:t>
      </w:r>
      <w:r w:rsidR="008D1611" w:rsidRPr="008D1611">
        <w:rPr>
          <w:rFonts w:ascii="Open Sans" w:hAnsi="Open Sans" w:cs="Open Sans"/>
          <w:sz w:val="22"/>
          <w:szCs w:val="22"/>
        </w:rPr>
        <w:t>The project must involve researchers from different disciplines OR, if from the same discipline, clearly demonstrate how it transcends the boundaries of their field.</w:t>
      </w:r>
    </w:p>
    <w:p w14:paraId="317298F1" w14:textId="5F9F1AE4" w:rsidR="008D1611" w:rsidRPr="003F3B6A" w:rsidRDefault="008D1611" w:rsidP="00137231">
      <w:pPr>
        <w:pStyle w:val="NoSpacing"/>
        <w:numPr>
          <w:ilvl w:val="0"/>
          <w:numId w:val="1"/>
        </w:numPr>
        <w:spacing w:line="276" w:lineRule="auto"/>
        <w:rPr>
          <w:rFonts w:ascii="Open Sans" w:hAnsi="Open Sans" w:cs="Open Sans"/>
          <w:sz w:val="22"/>
          <w:szCs w:val="22"/>
        </w:rPr>
      </w:pPr>
      <w:r w:rsidRPr="003F3B6A">
        <w:rPr>
          <w:rFonts w:ascii="Open Sans" w:hAnsi="Open Sans" w:cs="Open Sans"/>
          <w:sz w:val="22"/>
          <w:szCs w:val="22"/>
        </w:rPr>
        <w:t xml:space="preserve">The project must be </w:t>
      </w:r>
      <w:proofErr w:type="spellStart"/>
      <w:r w:rsidRPr="003F3B6A">
        <w:rPr>
          <w:rFonts w:ascii="Open Sans" w:hAnsi="Open Sans" w:cs="Open Sans"/>
          <w:sz w:val="22"/>
          <w:szCs w:val="22"/>
        </w:rPr>
        <w:t>centered</w:t>
      </w:r>
      <w:proofErr w:type="spellEnd"/>
      <w:r w:rsidRPr="003F3B6A">
        <w:rPr>
          <w:rFonts w:ascii="Open Sans" w:hAnsi="Open Sans" w:cs="Open Sans"/>
          <w:sz w:val="22"/>
          <w:szCs w:val="22"/>
        </w:rPr>
        <w:t xml:space="preserve"> on </w:t>
      </w:r>
      <w:r w:rsidRPr="003F3B6A">
        <w:rPr>
          <w:rFonts w:ascii="Open Sans" w:hAnsi="Open Sans" w:cs="Open Sans"/>
          <w:i/>
          <w:iCs/>
          <w:sz w:val="22"/>
          <w:szCs w:val="22"/>
        </w:rPr>
        <w:t>neurodiversity</w:t>
      </w:r>
      <w:r w:rsidR="003F3B6A" w:rsidRPr="003F3B6A">
        <w:rPr>
          <w:rFonts w:ascii="Open Sans" w:hAnsi="Open Sans" w:cs="Open Sans"/>
          <w:i/>
          <w:iCs/>
          <w:sz w:val="22"/>
          <w:szCs w:val="22"/>
        </w:rPr>
        <w:t xml:space="preserve">. </w:t>
      </w:r>
      <w:r w:rsidR="003F3B6A" w:rsidRPr="003F3B6A">
        <w:rPr>
          <w:rFonts w:ascii="Open Sans" w:hAnsi="Open Sans" w:cs="Open Sans"/>
          <w:sz w:val="22"/>
          <w:szCs w:val="22"/>
        </w:rPr>
        <w:t xml:space="preserve">Neurodiversity is a concept that recognizes and respects the natural variations in human brain function and </w:t>
      </w:r>
      <w:proofErr w:type="spellStart"/>
      <w:r w:rsidR="003F3B6A" w:rsidRPr="003F3B6A">
        <w:rPr>
          <w:rFonts w:ascii="Open Sans" w:hAnsi="Open Sans" w:cs="Open Sans"/>
          <w:sz w:val="22"/>
          <w:szCs w:val="22"/>
        </w:rPr>
        <w:t>behavior</w:t>
      </w:r>
      <w:proofErr w:type="spellEnd"/>
      <w:r w:rsidR="003F3B6A" w:rsidRPr="003F3B6A">
        <w:rPr>
          <w:rFonts w:ascii="Open Sans" w:hAnsi="Open Sans" w:cs="Open Sans"/>
          <w:sz w:val="22"/>
          <w:szCs w:val="22"/>
        </w:rPr>
        <w:t>. It emphasizes that differences, including conditions such as autism, ADHD, dyslexia, and others, are natural, human variations rather than deficits or disorders. This perspective promotes the idea that these differences should be valued and accommodated, fostering an inclusive environment where everyone can thrive.</w:t>
      </w:r>
    </w:p>
    <w:p w14:paraId="0E2058FD" w14:textId="77777777" w:rsidR="008D1611" w:rsidRDefault="008D1611" w:rsidP="0051597A">
      <w:pPr>
        <w:pStyle w:val="NoSpacing"/>
        <w:spacing w:line="276" w:lineRule="auto"/>
        <w:rPr>
          <w:rFonts w:ascii="Open Sans" w:hAnsi="Open Sans" w:cs="Open Sans"/>
          <w:sz w:val="22"/>
          <w:szCs w:val="22"/>
        </w:rPr>
      </w:pPr>
    </w:p>
    <w:p w14:paraId="4B33A126" w14:textId="22259B69" w:rsidR="00462E4E" w:rsidRPr="00DE4CD1" w:rsidRDefault="008D1611" w:rsidP="0051597A">
      <w:pPr>
        <w:pStyle w:val="NoSpacing"/>
        <w:spacing w:line="276" w:lineRule="auto"/>
        <w:rPr>
          <w:rFonts w:ascii="Open Sans" w:hAnsi="Open Sans" w:cs="Open Sans"/>
          <w:sz w:val="22"/>
          <w:szCs w:val="22"/>
        </w:rPr>
      </w:pPr>
      <w:r w:rsidRPr="008D1611">
        <w:rPr>
          <w:rFonts w:ascii="Open Sans" w:hAnsi="Open Sans" w:cs="Open Sans"/>
          <w:b/>
          <w:bCs/>
          <w:sz w:val="22"/>
          <w:szCs w:val="22"/>
        </w:rPr>
        <w:t>Date:</w:t>
      </w:r>
      <w:r>
        <w:rPr>
          <w:rFonts w:ascii="Open Sans" w:hAnsi="Open Sans" w:cs="Open Sans"/>
          <w:sz w:val="22"/>
          <w:szCs w:val="22"/>
        </w:rPr>
        <w:t xml:space="preserve"> April</w:t>
      </w:r>
      <w:r w:rsidR="00462E4E" w:rsidRPr="00DE4CD1">
        <w:rPr>
          <w:rFonts w:ascii="Open Sans" w:hAnsi="Open Sans" w:cs="Open Sans"/>
          <w:sz w:val="22"/>
          <w:szCs w:val="22"/>
        </w:rPr>
        <w:t xml:space="preserve"> </w:t>
      </w:r>
      <w:r>
        <w:rPr>
          <w:rFonts w:ascii="Open Sans" w:hAnsi="Open Sans" w:cs="Open Sans"/>
          <w:sz w:val="22"/>
          <w:szCs w:val="22"/>
        </w:rPr>
        <w:t>8</w:t>
      </w:r>
      <w:r w:rsidRPr="008D1611">
        <w:rPr>
          <w:rFonts w:ascii="Open Sans" w:hAnsi="Open Sans" w:cs="Open Sans"/>
          <w:sz w:val="22"/>
          <w:szCs w:val="22"/>
          <w:vertAlign w:val="superscript"/>
        </w:rPr>
        <w:t>th</w:t>
      </w:r>
      <w:r w:rsidR="00462E4E" w:rsidRPr="00DE4CD1">
        <w:rPr>
          <w:rFonts w:ascii="Open Sans" w:hAnsi="Open Sans" w:cs="Open Sans"/>
          <w:sz w:val="22"/>
          <w:szCs w:val="22"/>
        </w:rPr>
        <w:t>, 15:30-17:30</w:t>
      </w:r>
    </w:p>
    <w:p w14:paraId="37CC7F01" w14:textId="212F5F48" w:rsidR="00462E4E" w:rsidRPr="008D1611" w:rsidRDefault="00462E4E" w:rsidP="0051597A">
      <w:pPr>
        <w:pStyle w:val="NoSpacing"/>
        <w:spacing w:line="276" w:lineRule="auto"/>
        <w:rPr>
          <w:rFonts w:ascii="Open Sans" w:hAnsi="Open Sans" w:cs="Open Sans"/>
          <w:sz w:val="22"/>
          <w:szCs w:val="22"/>
        </w:rPr>
      </w:pPr>
      <w:r w:rsidRPr="008D1611">
        <w:rPr>
          <w:rFonts w:ascii="Open Sans" w:hAnsi="Open Sans" w:cs="Open Sans"/>
          <w:b/>
          <w:bCs/>
          <w:sz w:val="22"/>
          <w:szCs w:val="22"/>
        </w:rPr>
        <w:t>Location:</w:t>
      </w:r>
      <w:r w:rsidRPr="008D1611">
        <w:rPr>
          <w:rFonts w:ascii="Open Sans" w:hAnsi="Open Sans" w:cs="Open Sans"/>
          <w:sz w:val="22"/>
          <w:szCs w:val="22"/>
        </w:rPr>
        <w:t xml:space="preserve"> </w:t>
      </w:r>
      <w:proofErr w:type="spellStart"/>
      <w:r w:rsidR="008D1611" w:rsidRPr="008D1611">
        <w:rPr>
          <w:rFonts w:ascii="Open Sans" w:hAnsi="Open Sans" w:cs="Open Sans"/>
          <w:sz w:val="22"/>
          <w:szCs w:val="22"/>
        </w:rPr>
        <w:t>Boothzaal</w:t>
      </w:r>
      <w:proofErr w:type="spellEnd"/>
      <w:r w:rsidR="008D1611" w:rsidRPr="008D1611">
        <w:rPr>
          <w:rFonts w:ascii="Open Sans" w:hAnsi="Open Sans" w:cs="Open Sans"/>
          <w:sz w:val="22"/>
          <w:szCs w:val="22"/>
        </w:rPr>
        <w:t>, Utrecht University Library Science Park,</w:t>
      </w:r>
      <w:r w:rsidR="008D1611">
        <w:rPr>
          <w:rFonts w:ascii="Open Sans" w:hAnsi="Open Sans" w:cs="Open Sans"/>
          <w:sz w:val="22"/>
          <w:szCs w:val="22"/>
        </w:rPr>
        <w:t xml:space="preserve"> </w:t>
      </w:r>
      <w:proofErr w:type="spellStart"/>
      <w:r w:rsidR="008D1611" w:rsidRPr="008D1611">
        <w:rPr>
          <w:rFonts w:ascii="Open Sans" w:hAnsi="Open Sans" w:cs="Open Sans"/>
          <w:sz w:val="22"/>
          <w:szCs w:val="22"/>
        </w:rPr>
        <w:t>Heidelberglaan</w:t>
      </w:r>
      <w:proofErr w:type="spellEnd"/>
      <w:r w:rsidR="008D1611" w:rsidRPr="008D1611">
        <w:rPr>
          <w:rFonts w:ascii="Open Sans" w:hAnsi="Open Sans" w:cs="Open Sans"/>
          <w:sz w:val="22"/>
          <w:szCs w:val="22"/>
        </w:rPr>
        <w:t xml:space="preserve"> 3</w:t>
      </w:r>
    </w:p>
    <w:sectPr w:rsidR="00462E4E" w:rsidRPr="008D1611" w:rsidSect="00B1787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11702" w14:textId="77777777" w:rsidR="00931030" w:rsidRDefault="00931030" w:rsidP="00DE4CD1">
      <w:pPr>
        <w:spacing w:after="0" w:line="240" w:lineRule="auto"/>
      </w:pPr>
      <w:r>
        <w:separator/>
      </w:r>
    </w:p>
  </w:endnote>
  <w:endnote w:type="continuationSeparator" w:id="0">
    <w:p w14:paraId="3C8EE494" w14:textId="77777777" w:rsidR="00931030" w:rsidRDefault="00931030" w:rsidP="00DE4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Open Sans">
    <w:altName w:val="Tahoma"/>
    <w:panose1 w:val="020B0606030504020204"/>
    <w:charset w:val="00"/>
    <w:family w:val="auto"/>
    <w:pitch w:val="variable"/>
    <w:sig w:usb0="E00002FF" w:usb1="4000201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61154" w14:textId="77777777" w:rsidR="00931030" w:rsidRDefault="00931030" w:rsidP="00DE4CD1">
      <w:pPr>
        <w:spacing w:after="0" w:line="240" w:lineRule="auto"/>
      </w:pPr>
      <w:r>
        <w:separator/>
      </w:r>
    </w:p>
  </w:footnote>
  <w:footnote w:type="continuationSeparator" w:id="0">
    <w:p w14:paraId="2C543321" w14:textId="77777777" w:rsidR="00931030" w:rsidRDefault="00931030" w:rsidP="00DE4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3C7B7" w14:textId="10A23A84" w:rsidR="00DE4CD1" w:rsidRDefault="00DE4CD1">
    <w:pPr>
      <w:pStyle w:val="Header"/>
    </w:pPr>
    <w:r>
      <w:rPr>
        <w:noProof/>
      </w:rPr>
      <w:drawing>
        <wp:inline distT="0" distB="0" distL="0" distR="0" wp14:anchorId="3AAB8A18" wp14:editId="1A3E30AB">
          <wp:extent cx="1717866" cy="677635"/>
          <wp:effectExtent l="0" t="0" r="0" b="0"/>
          <wp:docPr id="983487727" name="Picture 1"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487727" name="Picture 1" descr="A logo of a university&#10;&#10;Description automatically generated"/>
                  <pic:cNvPicPr/>
                </pic:nvPicPr>
                <pic:blipFill rotWithShape="1">
                  <a:blip r:embed="rId1">
                    <a:extLst>
                      <a:ext uri="{28A0092B-C50C-407E-A947-70E740481C1C}">
                        <a14:useLocalDpi xmlns:a14="http://schemas.microsoft.com/office/drawing/2010/main" val="0"/>
                      </a:ext>
                    </a:extLst>
                  </a:blip>
                  <a:srcRect l="10526" t="20692" r="28676" b="18400"/>
                  <a:stretch/>
                </pic:blipFill>
                <pic:spPr bwMode="auto">
                  <a:xfrm>
                    <a:off x="0" y="0"/>
                    <a:ext cx="1750071" cy="69033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B24B4F"/>
    <w:multiLevelType w:val="hybridMultilevel"/>
    <w:tmpl w:val="DD2A3930"/>
    <w:lvl w:ilvl="0" w:tplc="A2D09D30">
      <w:start w:val="24"/>
      <w:numFmt w:val="bullet"/>
      <w:lvlText w:val=""/>
      <w:lvlJc w:val="left"/>
      <w:pPr>
        <w:ind w:left="720" w:hanging="360"/>
      </w:pPr>
      <w:rPr>
        <w:rFonts w:ascii="Symbol" w:eastAsiaTheme="minorHAnsi"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9312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E4E"/>
    <w:rsid w:val="00024B75"/>
    <w:rsid w:val="0007208A"/>
    <w:rsid w:val="000F57DC"/>
    <w:rsid w:val="002E01FC"/>
    <w:rsid w:val="00321793"/>
    <w:rsid w:val="00357F23"/>
    <w:rsid w:val="00392010"/>
    <w:rsid w:val="003F3B6A"/>
    <w:rsid w:val="00401502"/>
    <w:rsid w:val="00444B7C"/>
    <w:rsid w:val="00462E4E"/>
    <w:rsid w:val="00494303"/>
    <w:rsid w:val="004A60B2"/>
    <w:rsid w:val="0051597A"/>
    <w:rsid w:val="005668C6"/>
    <w:rsid w:val="00572CFE"/>
    <w:rsid w:val="00584BD0"/>
    <w:rsid w:val="006355E6"/>
    <w:rsid w:val="0078262D"/>
    <w:rsid w:val="008D1611"/>
    <w:rsid w:val="009276F6"/>
    <w:rsid w:val="00931030"/>
    <w:rsid w:val="00941CF0"/>
    <w:rsid w:val="009A4EF4"/>
    <w:rsid w:val="009E158B"/>
    <w:rsid w:val="009F6896"/>
    <w:rsid w:val="00A05F7D"/>
    <w:rsid w:val="00AB69A3"/>
    <w:rsid w:val="00B1787C"/>
    <w:rsid w:val="00B50855"/>
    <w:rsid w:val="00B56808"/>
    <w:rsid w:val="00B57178"/>
    <w:rsid w:val="00B634A5"/>
    <w:rsid w:val="00B7082B"/>
    <w:rsid w:val="00B70D50"/>
    <w:rsid w:val="00C2120F"/>
    <w:rsid w:val="00D0580E"/>
    <w:rsid w:val="00DD2672"/>
    <w:rsid w:val="00DE4CD1"/>
    <w:rsid w:val="00DE6442"/>
    <w:rsid w:val="00E152B7"/>
    <w:rsid w:val="00E44EE2"/>
    <w:rsid w:val="00E56901"/>
    <w:rsid w:val="00ED7784"/>
    <w:rsid w:val="00FC0560"/>
    <w:rsid w:val="00FD3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7161E"/>
  <w15:chartTrackingRefBased/>
  <w15:docId w15:val="{662D08F8-7693-AE49-A588-B6DA8001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2E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2E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2E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2E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2E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2E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2E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2E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2E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E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2E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2E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2E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2E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2E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2E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2E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2E4E"/>
    <w:rPr>
      <w:rFonts w:eastAsiaTheme="majorEastAsia" w:cstheme="majorBidi"/>
      <w:color w:val="272727" w:themeColor="text1" w:themeTint="D8"/>
    </w:rPr>
  </w:style>
  <w:style w:type="paragraph" w:styleId="Title">
    <w:name w:val="Title"/>
    <w:basedOn w:val="Normal"/>
    <w:next w:val="Normal"/>
    <w:link w:val="TitleChar"/>
    <w:uiPriority w:val="10"/>
    <w:qFormat/>
    <w:rsid w:val="00462E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2E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2E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2E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2E4E"/>
    <w:pPr>
      <w:spacing w:before="160"/>
      <w:jc w:val="center"/>
    </w:pPr>
    <w:rPr>
      <w:i/>
      <w:iCs/>
      <w:color w:val="404040" w:themeColor="text1" w:themeTint="BF"/>
    </w:rPr>
  </w:style>
  <w:style w:type="character" w:customStyle="1" w:styleId="QuoteChar">
    <w:name w:val="Quote Char"/>
    <w:basedOn w:val="DefaultParagraphFont"/>
    <w:link w:val="Quote"/>
    <w:uiPriority w:val="29"/>
    <w:rsid w:val="00462E4E"/>
    <w:rPr>
      <w:i/>
      <w:iCs/>
      <w:color w:val="404040" w:themeColor="text1" w:themeTint="BF"/>
    </w:rPr>
  </w:style>
  <w:style w:type="paragraph" w:styleId="ListParagraph">
    <w:name w:val="List Paragraph"/>
    <w:basedOn w:val="Normal"/>
    <w:uiPriority w:val="34"/>
    <w:qFormat/>
    <w:rsid w:val="00462E4E"/>
    <w:pPr>
      <w:ind w:left="720"/>
      <w:contextualSpacing/>
    </w:pPr>
  </w:style>
  <w:style w:type="character" w:styleId="IntenseEmphasis">
    <w:name w:val="Intense Emphasis"/>
    <w:basedOn w:val="DefaultParagraphFont"/>
    <w:uiPriority w:val="21"/>
    <w:qFormat/>
    <w:rsid w:val="00462E4E"/>
    <w:rPr>
      <w:i/>
      <w:iCs/>
      <w:color w:val="0F4761" w:themeColor="accent1" w:themeShade="BF"/>
    </w:rPr>
  </w:style>
  <w:style w:type="paragraph" w:styleId="IntenseQuote">
    <w:name w:val="Intense Quote"/>
    <w:basedOn w:val="Normal"/>
    <w:next w:val="Normal"/>
    <w:link w:val="IntenseQuoteChar"/>
    <w:uiPriority w:val="30"/>
    <w:qFormat/>
    <w:rsid w:val="00462E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2E4E"/>
    <w:rPr>
      <w:i/>
      <w:iCs/>
      <w:color w:val="0F4761" w:themeColor="accent1" w:themeShade="BF"/>
    </w:rPr>
  </w:style>
  <w:style w:type="character" w:styleId="IntenseReference">
    <w:name w:val="Intense Reference"/>
    <w:basedOn w:val="DefaultParagraphFont"/>
    <w:uiPriority w:val="32"/>
    <w:qFormat/>
    <w:rsid w:val="00462E4E"/>
    <w:rPr>
      <w:b/>
      <w:bCs/>
      <w:smallCaps/>
      <w:color w:val="0F4761" w:themeColor="accent1" w:themeShade="BF"/>
      <w:spacing w:val="5"/>
    </w:rPr>
  </w:style>
  <w:style w:type="paragraph" w:styleId="NoSpacing">
    <w:name w:val="No Spacing"/>
    <w:uiPriority w:val="1"/>
    <w:qFormat/>
    <w:rsid w:val="00462E4E"/>
    <w:pPr>
      <w:spacing w:after="0" w:line="240" w:lineRule="auto"/>
    </w:pPr>
  </w:style>
  <w:style w:type="character" w:styleId="Hyperlink">
    <w:name w:val="Hyperlink"/>
    <w:basedOn w:val="DefaultParagraphFont"/>
    <w:uiPriority w:val="99"/>
    <w:unhideWhenUsed/>
    <w:rsid w:val="00462E4E"/>
    <w:rPr>
      <w:color w:val="467886" w:themeColor="hyperlink"/>
      <w:u w:val="single"/>
    </w:rPr>
  </w:style>
  <w:style w:type="character" w:styleId="UnresolvedMention">
    <w:name w:val="Unresolved Mention"/>
    <w:basedOn w:val="DefaultParagraphFont"/>
    <w:uiPriority w:val="99"/>
    <w:semiHidden/>
    <w:unhideWhenUsed/>
    <w:rsid w:val="00462E4E"/>
    <w:rPr>
      <w:color w:val="605E5C"/>
      <w:shd w:val="clear" w:color="auto" w:fill="E1DFDD"/>
    </w:rPr>
  </w:style>
  <w:style w:type="table" w:styleId="TableGrid">
    <w:name w:val="Table Grid"/>
    <w:basedOn w:val="TableNormal"/>
    <w:uiPriority w:val="39"/>
    <w:rsid w:val="00462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4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CD1"/>
  </w:style>
  <w:style w:type="paragraph" w:styleId="Footer">
    <w:name w:val="footer"/>
    <w:basedOn w:val="Normal"/>
    <w:link w:val="FooterChar"/>
    <w:uiPriority w:val="99"/>
    <w:unhideWhenUsed/>
    <w:rsid w:val="00DE4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CD1"/>
  </w:style>
  <w:style w:type="paragraph" w:styleId="NormalWeb">
    <w:name w:val="Normal (Web)"/>
    <w:basedOn w:val="Normal"/>
    <w:uiPriority w:val="99"/>
    <w:semiHidden/>
    <w:unhideWhenUsed/>
    <w:rsid w:val="00B7082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1044">
      <w:bodyDiv w:val="1"/>
      <w:marLeft w:val="0"/>
      <w:marRight w:val="0"/>
      <w:marTop w:val="0"/>
      <w:marBottom w:val="0"/>
      <w:divBdr>
        <w:top w:val="none" w:sz="0" w:space="0" w:color="auto"/>
        <w:left w:val="none" w:sz="0" w:space="0" w:color="auto"/>
        <w:bottom w:val="none" w:sz="0" w:space="0" w:color="auto"/>
        <w:right w:val="none" w:sz="0" w:space="0" w:color="auto"/>
      </w:divBdr>
    </w:div>
    <w:div w:id="68843782">
      <w:bodyDiv w:val="1"/>
      <w:marLeft w:val="0"/>
      <w:marRight w:val="0"/>
      <w:marTop w:val="0"/>
      <w:marBottom w:val="0"/>
      <w:divBdr>
        <w:top w:val="none" w:sz="0" w:space="0" w:color="auto"/>
        <w:left w:val="none" w:sz="0" w:space="0" w:color="auto"/>
        <w:bottom w:val="none" w:sz="0" w:space="0" w:color="auto"/>
        <w:right w:val="none" w:sz="0" w:space="0" w:color="auto"/>
      </w:divBdr>
    </w:div>
    <w:div w:id="185876206">
      <w:bodyDiv w:val="1"/>
      <w:marLeft w:val="0"/>
      <w:marRight w:val="0"/>
      <w:marTop w:val="0"/>
      <w:marBottom w:val="0"/>
      <w:divBdr>
        <w:top w:val="none" w:sz="0" w:space="0" w:color="auto"/>
        <w:left w:val="none" w:sz="0" w:space="0" w:color="auto"/>
        <w:bottom w:val="none" w:sz="0" w:space="0" w:color="auto"/>
        <w:right w:val="none" w:sz="0" w:space="0" w:color="auto"/>
      </w:divBdr>
    </w:div>
    <w:div w:id="299651814">
      <w:bodyDiv w:val="1"/>
      <w:marLeft w:val="0"/>
      <w:marRight w:val="0"/>
      <w:marTop w:val="0"/>
      <w:marBottom w:val="0"/>
      <w:divBdr>
        <w:top w:val="none" w:sz="0" w:space="0" w:color="auto"/>
        <w:left w:val="none" w:sz="0" w:space="0" w:color="auto"/>
        <w:bottom w:val="none" w:sz="0" w:space="0" w:color="auto"/>
        <w:right w:val="none" w:sz="0" w:space="0" w:color="auto"/>
      </w:divBdr>
    </w:div>
    <w:div w:id="440882750">
      <w:bodyDiv w:val="1"/>
      <w:marLeft w:val="0"/>
      <w:marRight w:val="0"/>
      <w:marTop w:val="0"/>
      <w:marBottom w:val="0"/>
      <w:divBdr>
        <w:top w:val="none" w:sz="0" w:space="0" w:color="auto"/>
        <w:left w:val="none" w:sz="0" w:space="0" w:color="auto"/>
        <w:bottom w:val="none" w:sz="0" w:space="0" w:color="auto"/>
        <w:right w:val="none" w:sz="0" w:space="0" w:color="auto"/>
      </w:divBdr>
    </w:div>
    <w:div w:id="441068655">
      <w:bodyDiv w:val="1"/>
      <w:marLeft w:val="0"/>
      <w:marRight w:val="0"/>
      <w:marTop w:val="0"/>
      <w:marBottom w:val="0"/>
      <w:divBdr>
        <w:top w:val="none" w:sz="0" w:space="0" w:color="auto"/>
        <w:left w:val="none" w:sz="0" w:space="0" w:color="auto"/>
        <w:bottom w:val="none" w:sz="0" w:space="0" w:color="auto"/>
        <w:right w:val="none" w:sz="0" w:space="0" w:color="auto"/>
      </w:divBdr>
    </w:div>
    <w:div w:id="462776751">
      <w:bodyDiv w:val="1"/>
      <w:marLeft w:val="0"/>
      <w:marRight w:val="0"/>
      <w:marTop w:val="0"/>
      <w:marBottom w:val="0"/>
      <w:divBdr>
        <w:top w:val="none" w:sz="0" w:space="0" w:color="auto"/>
        <w:left w:val="none" w:sz="0" w:space="0" w:color="auto"/>
        <w:bottom w:val="none" w:sz="0" w:space="0" w:color="auto"/>
        <w:right w:val="none" w:sz="0" w:space="0" w:color="auto"/>
      </w:divBdr>
    </w:div>
    <w:div w:id="627786435">
      <w:bodyDiv w:val="1"/>
      <w:marLeft w:val="0"/>
      <w:marRight w:val="0"/>
      <w:marTop w:val="0"/>
      <w:marBottom w:val="0"/>
      <w:divBdr>
        <w:top w:val="none" w:sz="0" w:space="0" w:color="auto"/>
        <w:left w:val="none" w:sz="0" w:space="0" w:color="auto"/>
        <w:bottom w:val="none" w:sz="0" w:space="0" w:color="auto"/>
        <w:right w:val="none" w:sz="0" w:space="0" w:color="auto"/>
      </w:divBdr>
    </w:div>
    <w:div w:id="695234652">
      <w:bodyDiv w:val="1"/>
      <w:marLeft w:val="0"/>
      <w:marRight w:val="0"/>
      <w:marTop w:val="0"/>
      <w:marBottom w:val="0"/>
      <w:divBdr>
        <w:top w:val="none" w:sz="0" w:space="0" w:color="auto"/>
        <w:left w:val="none" w:sz="0" w:space="0" w:color="auto"/>
        <w:bottom w:val="none" w:sz="0" w:space="0" w:color="auto"/>
        <w:right w:val="none" w:sz="0" w:space="0" w:color="auto"/>
      </w:divBdr>
    </w:div>
    <w:div w:id="801768801">
      <w:bodyDiv w:val="1"/>
      <w:marLeft w:val="0"/>
      <w:marRight w:val="0"/>
      <w:marTop w:val="0"/>
      <w:marBottom w:val="0"/>
      <w:divBdr>
        <w:top w:val="none" w:sz="0" w:space="0" w:color="auto"/>
        <w:left w:val="none" w:sz="0" w:space="0" w:color="auto"/>
        <w:bottom w:val="none" w:sz="0" w:space="0" w:color="auto"/>
        <w:right w:val="none" w:sz="0" w:space="0" w:color="auto"/>
      </w:divBdr>
    </w:div>
    <w:div w:id="907954633">
      <w:bodyDiv w:val="1"/>
      <w:marLeft w:val="0"/>
      <w:marRight w:val="0"/>
      <w:marTop w:val="0"/>
      <w:marBottom w:val="0"/>
      <w:divBdr>
        <w:top w:val="none" w:sz="0" w:space="0" w:color="auto"/>
        <w:left w:val="none" w:sz="0" w:space="0" w:color="auto"/>
        <w:bottom w:val="none" w:sz="0" w:space="0" w:color="auto"/>
        <w:right w:val="none" w:sz="0" w:space="0" w:color="auto"/>
      </w:divBdr>
    </w:div>
    <w:div w:id="996542517">
      <w:bodyDiv w:val="1"/>
      <w:marLeft w:val="0"/>
      <w:marRight w:val="0"/>
      <w:marTop w:val="0"/>
      <w:marBottom w:val="0"/>
      <w:divBdr>
        <w:top w:val="none" w:sz="0" w:space="0" w:color="auto"/>
        <w:left w:val="none" w:sz="0" w:space="0" w:color="auto"/>
        <w:bottom w:val="none" w:sz="0" w:space="0" w:color="auto"/>
        <w:right w:val="none" w:sz="0" w:space="0" w:color="auto"/>
      </w:divBdr>
    </w:div>
    <w:div w:id="1015233440">
      <w:bodyDiv w:val="1"/>
      <w:marLeft w:val="0"/>
      <w:marRight w:val="0"/>
      <w:marTop w:val="0"/>
      <w:marBottom w:val="0"/>
      <w:divBdr>
        <w:top w:val="none" w:sz="0" w:space="0" w:color="auto"/>
        <w:left w:val="none" w:sz="0" w:space="0" w:color="auto"/>
        <w:bottom w:val="none" w:sz="0" w:space="0" w:color="auto"/>
        <w:right w:val="none" w:sz="0" w:space="0" w:color="auto"/>
      </w:divBdr>
    </w:div>
    <w:div w:id="1060329708">
      <w:bodyDiv w:val="1"/>
      <w:marLeft w:val="0"/>
      <w:marRight w:val="0"/>
      <w:marTop w:val="0"/>
      <w:marBottom w:val="0"/>
      <w:divBdr>
        <w:top w:val="none" w:sz="0" w:space="0" w:color="auto"/>
        <w:left w:val="none" w:sz="0" w:space="0" w:color="auto"/>
        <w:bottom w:val="none" w:sz="0" w:space="0" w:color="auto"/>
        <w:right w:val="none" w:sz="0" w:space="0" w:color="auto"/>
      </w:divBdr>
    </w:div>
    <w:div w:id="1249654360">
      <w:bodyDiv w:val="1"/>
      <w:marLeft w:val="0"/>
      <w:marRight w:val="0"/>
      <w:marTop w:val="0"/>
      <w:marBottom w:val="0"/>
      <w:divBdr>
        <w:top w:val="none" w:sz="0" w:space="0" w:color="auto"/>
        <w:left w:val="none" w:sz="0" w:space="0" w:color="auto"/>
        <w:bottom w:val="none" w:sz="0" w:space="0" w:color="auto"/>
        <w:right w:val="none" w:sz="0" w:space="0" w:color="auto"/>
      </w:divBdr>
    </w:div>
    <w:div w:id="1336499032">
      <w:bodyDiv w:val="1"/>
      <w:marLeft w:val="0"/>
      <w:marRight w:val="0"/>
      <w:marTop w:val="0"/>
      <w:marBottom w:val="0"/>
      <w:divBdr>
        <w:top w:val="none" w:sz="0" w:space="0" w:color="auto"/>
        <w:left w:val="none" w:sz="0" w:space="0" w:color="auto"/>
        <w:bottom w:val="none" w:sz="0" w:space="0" w:color="auto"/>
        <w:right w:val="none" w:sz="0" w:space="0" w:color="auto"/>
      </w:divBdr>
    </w:div>
    <w:div w:id="1444108894">
      <w:bodyDiv w:val="1"/>
      <w:marLeft w:val="0"/>
      <w:marRight w:val="0"/>
      <w:marTop w:val="0"/>
      <w:marBottom w:val="0"/>
      <w:divBdr>
        <w:top w:val="none" w:sz="0" w:space="0" w:color="auto"/>
        <w:left w:val="none" w:sz="0" w:space="0" w:color="auto"/>
        <w:bottom w:val="none" w:sz="0" w:space="0" w:color="auto"/>
        <w:right w:val="none" w:sz="0" w:space="0" w:color="auto"/>
      </w:divBdr>
    </w:div>
    <w:div w:id="1464494679">
      <w:bodyDiv w:val="1"/>
      <w:marLeft w:val="0"/>
      <w:marRight w:val="0"/>
      <w:marTop w:val="0"/>
      <w:marBottom w:val="0"/>
      <w:divBdr>
        <w:top w:val="none" w:sz="0" w:space="0" w:color="auto"/>
        <w:left w:val="none" w:sz="0" w:space="0" w:color="auto"/>
        <w:bottom w:val="none" w:sz="0" w:space="0" w:color="auto"/>
        <w:right w:val="none" w:sz="0" w:space="0" w:color="auto"/>
      </w:divBdr>
    </w:div>
    <w:div w:id="1556310111">
      <w:bodyDiv w:val="1"/>
      <w:marLeft w:val="0"/>
      <w:marRight w:val="0"/>
      <w:marTop w:val="0"/>
      <w:marBottom w:val="0"/>
      <w:divBdr>
        <w:top w:val="none" w:sz="0" w:space="0" w:color="auto"/>
        <w:left w:val="none" w:sz="0" w:space="0" w:color="auto"/>
        <w:bottom w:val="none" w:sz="0" w:space="0" w:color="auto"/>
        <w:right w:val="none" w:sz="0" w:space="0" w:color="auto"/>
      </w:divBdr>
    </w:div>
    <w:div w:id="1781801047">
      <w:bodyDiv w:val="1"/>
      <w:marLeft w:val="0"/>
      <w:marRight w:val="0"/>
      <w:marTop w:val="0"/>
      <w:marBottom w:val="0"/>
      <w:divBdr>
        <w:top w:val="none" w:sz="0" w:space="0" w:color="auto"/>
        <w:left w:val="none" w:sz="0" w:space="0" w:color="auto"/>
        <w:bottom w:val="none" w:sz="0" w:space="0" w:color="auto"/>
        <w:right w:val="none" w:sz="0" w:space="0" w:color="auto"/>
      </w:divBdr>
      <w:divsChild>
        <w:div w:id="1876457466">
          <w:marLeft w:val="0"/>
          <w:marRight w:val="0"/>
          <w:marTop w:val="0"/>
          <w:marBottom w:val="0"/>
          <w:divBdr>
            <w:top w:val="none" w:sz="0" w:space="0" w:color="auto"/>
            <w:left w:val="none" w:sz="0" w:space="0" w:color="auto"/>
            <w:bottom w:val="none" w:sz="0" w:space="0" w:color="auto"/>
            <w:right w:val="none" w:sz="0" w:space="0" w:color="auto"/>
          </w:divBdr>
          <w:divsChild>
            <w:div w:id="1379012458">
              <w:marLeft w:val="0"/>
              <w:marRight w:val="0"/>
              <w:marTop w:val="0"/>
              <w:marBottom w:val="0"/>
              <w:divBdr>
                <w:top w:val="none" w:sz="0" w:space="0" w:color="auto"/>
                <w:left w:val="none" w:sz="0" w:space="0" w:color="auto"/>
                <w:bottom w:val="none" w:sz="0" w:space="0" w:color="auto"/>
                <w:right w:val="none" w:sz="0" w:space="0" w:color="auto"/>
              </w:divBdr>
              <w:divsChild>
                <w:div w:id="525944248">
                  <w:marLeft w:val="0"/>
                  <w:marRight w:val="0"/>
                  <w:marTop w:val="0"/>
                  <w:marBottom w:val="0"/>
                  <w:divBdr>
                    <w:top w:val="none" w:sz="0" w:space="0" w:color="auto"/>
                    <w:left w:val="none" w:sz="0" w:space="0" w:color="auto"/>
                    <w:bottom w:val="none" w:sz="0" w:space="0" w:color="auto"/>
                    <w:right w:val="none" w:sz="0" w:space="0" w:color="auto"/>
                  </w:divBdr>
                  <w:divsChild>
                    <w:div w:id="13302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urvey.uu.nl/jfe/form/SV_eSgIvPgv5LeA4n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Reitsema, A.M. (Anne Margit)</dc:creator>
  <cp:keywords/>
  <dc:description/>
  <cp:lastModifiedBy>Reitsema, A.M. (Anne Margit)</cp:lastModifiedBy>
  <cp:revision>6</cp:revision>
  <cp:lastPrinted>2024-11-26T15:52:00Z</cp:lastPrinted>
  <dcterms:created xsi:type="dcterms:W3CDTF">2025-03-04T09:54:00Z</dcterms:created>
  <dcterms:modified xsi:type="dcterms:W3CDTF">2025-03-06T15:54:00Z</dcterms:modified>
</cp:coreProperties>
</file>