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8F8F" w14:textId="72D2BA69" w:rsidR="001E137E" w:rsidRPr="00447366" w:rsidRDefault="001E137E" w:rsidP="001E137E">
      <w:pPr>
        <w:pStyle w:val="Heading1"/>
        <w:numPr>
          <w:ilvl w:val="0"/>
          <w:numId w:val="0"/>
        </w:numPr>
        <w:rPr>
          <w:rFonts w:ascii="Open Sans" w:hAnsi="Open Sans" w:cs="Open Sans"/>
          <w:sz w:val="24"/>
          <w:szCs w:val="24"/>
          <w:lang w:val="en-US"/>
        </w:rPr>
      </w:pPr>
      <w:r w:rsidRPr="00447366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FB43F4" wp14:editId="73274153">
            <wp:simplePos x="0" y="0"/>
            <wp:positionH relativeFrom="page">
              <wp:posOffset>-144780</wp:posOffset>
            </wp:positionH>
            <wp:positionV relativeFrom="paragraph">
              <wp:posOffset>-1054735</wp:posOffset>
            </wp:positionV>
            <wp:extent cx="5972810" cy="11779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366">
        <w:rPr>
          <w:rFonts w:ascii="Open Sans" w:hAnsi="Open Sans" w:cs="Open Sans"/>
          <w:sz w:val="24"/>
          <w:szCs w:val="24"/>
          <w:lang w:val="en-US"/>
        </w:rPr>
        <w:t xml:space="preserve">Dynamics of Youth – </w:t>
      </w:r>
      <w:r w:rsidR="00447366" w:rsidRPr="00447366">
        <w:rPr>
          <w:rFonts w:ascii="Open Sans" w:hAnsi="Open Sans" w:cs="Open Sans"/>
          <w:sz w:val="24"/>
          <w:szCs w:val="24"/>
          <w:lang w:val="en-US"/>
        </w:rPr>
        <w:t>Open call</w:t>
      </w:r>
      <w:r w:rsidRPr="00447366">
        <w:rPr>
          <w:rFonts w:ascii="Open Sans" w:hAnsi="Open Sans" w:cs="Open Sans"/>
          <w:sz w:val="24"/>
          <w:szCs w:val="24"/>
          <w:lang w:val="en-US"/>
        </w:rPr>
        <w:t xml:space="preserve"> - Application form</w:t>
      </w:r>
    </w:p>
    <w:p w14:paraId="69D44714" w14:textId="78A47140" w:rsidR="001E137E" w:rsidRPr="00B76BF9" w:rsidRDefault="00B76BF9">
      <w:pPr>
        <w:rPr>
          <w:rFonts w:ascii="Open Sans" w:hAnsi="Open Sans" w:cs="Open Sans"/>
          <w:b/>
          <w:i/>
          <w:color w:val="000000"/>
          <w:sz w:val="20"/>
          <w:szCs w:val="20"/>
          <w:u w:val="single"/>
        </w:rPr>
      </w:pPr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Open all year, review cut-off points: See </w:t>
      </w:r>
      <w:hyperlink r:id="rId8" w:history="1">
        <w:r w:rsidRPr="001917B9">
          <w:rPr>
            <w:rStyle w:val="Hyperlink"/>
            <w:rFonts w:ascii="Open Sans" w:hAnsi="Open Sans" w:cs="Open Sans"/>
            <w:b/>
            <w:i/>
            <w:sz w:val="20"/>
            <w:szCs w:val="20"/>
          </w:rPr>
          <w:t>timeline</w:t>
        </w:r>
      </w:hyperlink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 on DoY website</w:t>
      </w:r>
      <w:r>
        <w:rPr>
          <w:rFonts w:ascii="Open Sans" w:hAnsi="Open Sans" w:cs="Open Sans"/>
          <w:b/>
          <w:i/>
          <w:color w:val="000000"/>
          <w:sz w:val="20"/>
          <w:szCs w:val="20"/>
        </w:rPr>
        <w:t>*</w:t>
      </w:r>
      <w:r>
        <w:rPr>
          <w:rFonts w:ascii="Open Sans" w:hAnsi="Open Sans" w:cs="Open Sans"/>
          <w:b/>
          <w:i/>
          <w:color w:val="000000"/>
          <w:sz w:val="20"/>
          <w:szCs w:val="20"/>
        </w:rPr>
        <w:br/>
      </w:r>
      <w:r w:rsidR="00FA5C72" w:rsidRPr="00B76BF9">
        <w:rPr>
          <w:rFonts w:ascii="Open Sans" w:hAnsi="Open Sans" w:cs="Open Sans"/>
          <w:bCs/>
          <w:i/>
          <w:color w:val="000000"/>
          <w:sz w:val="16"/>
          <w:szCs w:val="16"/>
        </w:rPr>
        <w:t xml:space="preserve">*If you need funding at short notice, please contact Danique Daalmeijer, project coordinator, via </w:t>
      </w:r>
      <w:hyperlink r:id="rId9" w:history="1">
        <w:r w:rsidR="00FA5C72" w:rsidRPr="00B76BF9">
          <w:rPr>
            <w:rStyle w:val="Hyperlink"/>
            <w:rFonts w:ascii="Open Sans" w:hAnsi="Open Sans" w:cs="Open Sans"/>
            <w:bCs/>
            <w:i/>
            <w:sz w:val="16"/>
            <w:szCs w:val="16"/>
          </w:rPr>
          <w:t>DoY-Secr@uu.nl</w:t>
        </w:r>
      </w:hyperlink>
      <w:r w:rsidR="00FA5C72">
        <w:rPr>
          <w:rFonts w:ascii="Open Sans" w:hAnsi="Open Sans" w:cs="Open Sans"/>
          <w:bCs/>
          <w:i/>
          <w:color w:val="000000"/>
          <w:sz w:val="16"/>
          <w:szCs w:val="16"/>
        </w:rPr>
        <w:br/>
      </w:r>
      <w:r w:rsidR="00FA5C72">
        <w:rPr>
          <w:rFonts w:ascii="Open Sans" w:hAnsi="Open Sans" w:cs="Open Sans"/>
          <w:szCs w:val="18"/>
        </w:rPr>
        <w:br/>
      </w:r>
      <w:r w:rsidR="00FA5C72" w:rsidRPr="00FA5C72">
        <w:rPr>
          <w:rFonts w:ascii="Open Sans" w:hAnsi="Open Sans" w:cs="Open Sans"/>
          <w:sz w:val="20"/>
          <w:szCs w:val="20"/>
        </w:rPr>
        <w:t>The call is open all year.</w:t>
      </w:r>
      <w:r w:rsidR="00FA5C72" w:rsidRPr="00FA5C7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FA5C72" w:rsidRPr="00FA5C72">
        <w:rPr>
          <w:rStyle w:val="Emphasis"/>
          <w:rFonts w:ascii="Open Sans" w:hAnsi="Open Sans" w:cs="Open Sans"/>
          <w:i w:val="0"/>
          <w:iCs w:val="0"/>
          <w:sz w:val="20"/>
          <w:szCs w:val="20"/>
        </w:rPr>
        <w:t>Applications up to 2.500 euros will be reviewed all year within 4 - 6 weeks after submission. Applications over 2.500 euros will be reviewed at the review cut-off points.</w:t>
      </w:r>
      <w:r w:rsidR="00FA5C72">
        <w:rPr>
          <w:rFonts w:ascii="Open Sans" w:hAnsi="Open Sans" w:cs="Open Sans"/>
          <w:bCs/>
          <w:i/>
          <w:color w:val="000000"/>
          <w:sz w:val="16"/>
          <w:szCs w:val="16"/>
        </w:rPr>
        <w:br/>
      </w:r>
      <w:r w:rsidR="00447366">
        <w:rPr>
          <w:rFonts w:ascii="Open Sans" w:hAnsi="Open Sans" w:cs="Open Sans"/>
          <w:b/>
          <w:i/>
          <w:color w:val="000000"/>
          <w:sz w:val="20"/>
          <w:szCs w:val="20"/>
        </w:rPr>
        <w:br/>
      </w:r>
      <w:r w:rsidR="001E137E" w:rsidRPr="00374E49">
        <w:rPr>
          <w:rFonts w:ascii="Open Sans" w:hAnsi="Open Sans" w:cs="Open Sans"/>
          <w:i/>
          <w:iCs/>
          <w:sz w:val="20"/>
          <w:szCs w:val="20"/>
          <w:lang w:eastAsia="nl-NL"/>
        </w:rPr>
        <w:t xml:space="preserve">Please submit your application for </w:t>
      </w:r>
      <w:r w:rsidR="00447366" w:rsidRPr="00374E49">
        <w:rPr>
          <w:rFonts w:ascii="Open Sans" w:hAnsi="Open Sans" w:cs="Open Sans"/>
          <w:i/>
          <w:iCs/>
          <w:sz w:val="20"/>
          <w:szCs w:val="20"/>
          <w:lang w:eastAsia="nl-NL"/>
        </w:rPr>
        <w:t>the DoY open call</w:t>
      </w:r>
      <w:r w:rsidR="001E137E" w:rsidRPr="00374E49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E137E" w:rsidRPr="00374E49">
        <w:rPr>
          <w:rFonts w:ascii="Open Sans" w:hAnsi="Open Sans" w:cs="Open Sans"/>
          <w:i/>
          <w:iCs/>
          <w:sz w:val="20"/>
          <w:szCs w:val="20"/>
          <w:lang w:eastAsia="nl-NL"/>
        </w:rPr>
        <w:t>by filling out this application form</w:t>
      </w:r>
      <w:r w:rsidR="004222D9" w:rsidRPr="00374E49">
        <w:rPr>
          <w:rFonts w:ascii="Open Sans" w:hAnsi="Open Sans" w:cs="Open Sans"/>
          <w:i/>
          <w:iCs/>
          <w:sz w:val="20"/>
          <w:szCs w:val="20"/>
          <w:lang w:eastAsia="nl-NL"/>
        </w:rPr>
        <w:t xml:space="preserve"> and the associated budget specification form</w:t>
      </w:r>
      <w:r w:rsidR="001E137E" w:rsidRPr="00374E49">
        <w:rPr>
          <w:rFonts w:ascii="Open Sans" w:hAnsi="Open Sans" w:cs="Open Sans"/>
          <w:i/>
          <w:iCs/>
          <w:sz w:val="20"/>
          <w:szCs w:val="20"/>
          <w:lang w:eastAsia="nl-NL"/>
        </w:rPr>
        <w:t>.</w:t>
      </w:r>
      <w:r w:rsidR="001E137E">
        <w:rPr>
          <w:rFonts w:ascii="Open Sans" w:hAnsi="Open Sans" w:cs="Open Sans"/>
          <w:sz w:val="20"/>
          <w:szCs w:val="20"/>
          <w:lang w:eastAsia="nl-NL"/>
        </w:rPr>
        <w:t xml:space="preserve"> </w:t>
      </w:r>
      <w:r w:rsidR="001E137E">
        <w:rPr>
          <w:rFonts w:ascii="Open Sans" w:hAnsi="Open Sans" w:cs="Open Sans"/>
          <w:sz w:val="20"/>
          <w:szCs w:val="20"/>
          <w:lang w:eastAsia="nl-NL"/>
        </w:rPr>
        <w:br/>
      </w:r>
      <w:bookmarkStart w:id="0" w:name="_Hlk97643039"/>
      <w:r>
        <w:rPr>
          <w:rFonts w:ascii="Open Sans" w:hAnsi="Open Sans" w:cs="Open Sans"/>
          <w:sz w:val="20"/>
          <w:szCs w:val="20"/>
          <w:lang w:eastAsia="nl-NL"/>
        </w:rPr>
        <w:br/>
      </w:r>
      <w:r w:rsidR="00517D1F">
        <w:rPr>
          <w:rFonts w:ascii="Open Sans" w:hAnsi="Open Sans" w:cs="Open Sans"/>
          <w:sz w:val="20"/>
          <w:szCs w:val="20"/>
          <w:lang w:eastAsia="nl-NL"/>
        </w:rPr>
        <w:t xml:space="preserve">The application </w:t>
      </w:r>
      <w:r w:rsidR="0052539B">
        <w:rPr>
          <w:rFonts w:ascii="Open Sans" w:hAnsi="Open Sans" w:cs="Open Sans"/>
          <w:sz w:val="20"/>
          <w:szCs w:val="20"/>
          <w:lang w:eastAsia="nl-NL"/>
        </w:rPr>
        <w:t xml:space="preserve">form </w:t>
      </w:r>
      <w:r w:rsidR="00517D1F">
        <w:rPr>
          <w:rFonts w:ascii="Open Sans" w:hAnsi="Open Sans" w:cs="Open Sans"/>
          <w:sz w:val="20"/>
          <w:szCs w:val="20"/>
          <w:lang w:eastAsia="nl-NL"/>
        </w:rPr>
        <w:t xml:space="preserve">cannot </w:t>
      </w:r>
      <w:r w:rsidR="002E4340">
        <w:rPr>
          <w:rFonts w:ascii="Open Sans" w:hAnsi="Open Sans" w:cs="Open Sans"/>
          <w:sz w:val="20"/>
          <w:szCs w:val="20"/>
          <w:lang w:eastAsia="nl-NL"/>
        </w:rPr>
        <w:t>exceed</w:t>
      </w:r>
      <w:r w:rsidR="00517D1F">
        <w:rPr>
          <w:rFonts w:ascii="Open Sans" w:hAnsi="Open Sans" w:cs="Open Sans"/>
          <w:sz w:val="20"/>
          <w:szCs w:val="20"/>
          <w:lang w:eastAsia="nl-NL"/>
        </w:rPr>
        <w:t xml:space="preserve"> </w:t>
      </w:r>
      <w:r w:rsidR="002E4340">
        <w:rPr>
          <w:rFonts w:ascii="Open Sans" w:hAnsi="Open Sans" w:cs="Open Sans"/>
          <w:sz w:val="20"/>
          <w:szCs w:val="20"/>
          <w:lang w:eastAsia="nl-NL"/>
        </w:rPr>
        <w:t>a</w:t>
      </w:r>
      <w:r w:rsidR="00517D1F">
        <w:rPr>
          <w:rFonts w:ascii="Open Sans" w:hAnsi="Open Sans" w:cs="Open Sans"/>
          <w:sz w:val="20"/>
          <w:szCs w:val="20"/>
          <w:lang w:eastAsia="nl-NL"/>
        </w:rPr>
        <w:t xml:space="preserve"> maximum of </w:t>
      </w:r>
      <w:r w:rsidR="00356D92">
        <w:rPr>
          <w:rFonts w:ascii="Open Sans" w:hAnsi="Open Sans" w:cs="Open Sans"/>
          <w:sz w:val="20"/>
          <w:szCs w:val="20"/>
          <w:lang w:eastAsia="nl-NL"/>
        </w:rPr>
        <w:t>3</w:t>
      </w:r>
      <w:r w:rsidR="00517D1F">
        <w:rPr>
          <w:rFonts w:ascii="Open Sans" w:hAnsi="Open Sans" w:cs="Open Sans"/>
          <w:sz w:val="20"/>
          <w:szCs w:val="20"/>
          <w:lang w:eastAsia="nl-NL"/>
        </w:rPr>
        <w:t xml:space="preserve"> pages.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137E" w14:paraId="20A639B6" w14:textId="77777777" w:rsidTr="001A45AA">
        <w:tc>
          <w:tcPr>
            <w:tcW w:w="9010" w:type="dxa"/>
            <w:shd w:val="clear" w:color="auto" w:fill="FFC000"/>
          </w:tcPr>
          <w:p w14:paraId="0C39CE26" w14:textId="7B143647" w:rsidR="001E137E" w:rsidRDefault="001E137E" w:rsidP="001A45AA">
            <w:pPr>
              <w:rPr>
                <w:rStyle w:val="Hyperlink"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1C5001">
              <w:rPr>
                <w:b/>
                <w:sz w:val="20"/>
              </w:rPr>
              <w:t>Title of grant application</w:t>
            </w:r>
          </w:p>
        </w:tc>
      </w:tr>
      <w:tr w:rsidR="001E137E" w14:paraId="490E90B3" w14:textId="77777777" w:rsidTr="001A45AA">
        <w:tc>
          <w:tcPr>
            <w:tcW w:w="9010" w:type="dxa"/>
          </w:tcPr>
          <w:p w14:paraId="12A54CAC" w14:textId="77777777" w:rsidR="001E137E" w:rsidRDefault="001E137E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0FEC45B2" w14:textId="77777777" w:rsidR="00517D1F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2400AD8C" w14:textId="6A7B1BF4" w:rsidR="00517D1F" w:rsidRPr="00437D8D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</w:tc>
      </w:tr>
      <w:tr w:rsidR="001E137E" w14:paraId="6BB301BA" w14:textId="77777777" w:rsidTr="001A45AA">
        <w:tc>
          <w:tcPr>
            <w:tcW w:w="9010" w:type="dxa"/>
            <w:shd w:val="clear" w:color="auto" w:fill="FFC000"/>
          </w:tcPr>
          <w:p w14:paraId="19394E5A" w14:textId="26FB5421" w:rsidR="00BB06AA" w:rsidRDefault="001E137E" w:rsidP="00B328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="0063538D">
              <w:rPr>
                <w:b/>
                <w:sz w:val="20"/>
              </w:rPr>
              <w:t>A</w:t>
            </w:r>
            <w:r w:rsidR="0063538D" w:rsidRPr="00CC53B2">
              <w:rPr>
                <w:b/>
                <w:sz w:val="20"/>
              </w:rPr>
              <w:t>pplicant</w:t>
            </w:r>
            <w:r w:rsidR="0063538D">
              <w:rPr>
                <w:b/>
                <w:sz w:val="20"/>
              </w:rPr>
              <w:t xml:space="preserve"> information</w:t>
            </w:r>
          </w:p>
          <w:p w14:paraId="2875B330" w14:textId="77777777" w:rsidR="00F05D5C" w:rsidRDefault="00F05D5C" w:rsidP="00B32896">
            <w:pPr>
              <w:rPr>
                <w:rStyle w:val="Hyperlink"/>
                <w:b/>
              </w:rPr>
            </w:pPr>
          </w:p>
          <w:p w14:paraId="46680696" w14:textId="4261F811" w:rsidR="00F05D5C" w:rsidRPr="002334BE" w:rsidRDefault="00F05D5C" w:rsidP="002334BE">
            <w:pPr>
              <w:rPr>
                <w:rStyle w:val="Hyperlink"/>
                <w:b/>
                <w:sz w:val="20"/>
              </w:rPr>
            </w:pPr>
            <w:r w:rsidRPr="002334BE">
              <w:rPr>
                <w:rFonts w:ascii="Open Sans" w:hAnsi="Open Sans" w:cs="Open Sans"/>
                <w:i/>
                <w:iCs/>
                <w:szCs w:val="18"/>
              </w:rPr>
              <w:t xml:space="preserve">Collaboration between at least two faculties (including UMC Utrecht) is required if the proposal entails </w:t>
            </w:r>
            <w:r w:rsidRPr="002334BE">
              <w:rPr>
                <w:rFonts w:ascii="Open Sans" w:hAnsi="Open Sans" w:cs="Open Sans"/>
                <w:b/>
                <w:bCs/>
                <w:i/>
                <w:iCs/>
                <w:szCs w:val="18"/>
              </w:rPr>
              <w:t>doing</w:t>
            </w:r>
            <w:r w:rsidRPr="002334BE">
              <w:rPr>
                <w:rFonts w:ascii="Open Sans" w:hAnsi="Open Sans" w:cs="Open Sans"/>
                <w:i/>
                <w:iCs/>
                <w:szCs w:val="18"/>
              </w:rPr>
              <w:t xml:space="preserve"> interdisciplinary research within the UU. If the proposal does not entail doing interdisciplinary research (e.g.</w:t>
            </w:r>
            <w:r w:rsidR="004222D9">
              <w:rPr>
                <w:rFonts w:ascii="Open Sans" w:hAnsi="Open Sans" w:cs="Open Sans"/>
                <w:i/>
                <w:iCs/>
                <w:szCs w:val="18"/>
              </w:rPr>
              <w:t>,</w:t>
            </w:r>
            <w:r w:rsidRPr="002334BE">
              <w:rPr>
                <w:rFonts w:ascii="Open Sans" w:hAnsi="Open Sans" w:cs="Open Sans"/>
                <w:i/>
                <w:iCs/>
                <w:szCs w:val="18"/>
              </w:rPr>
              <w:t xml:space="preserve"> proposal for community event or travel grant), please be creative about how you can connect to another </w:t>
            </w:r>
            <w:r w:rsidR="002401A7">
              <w:rPr>
                <w:rFonts w:ascii="Open Sans" w:hAnsi="Open Sans" w:cs="Open Sans"/>
                <w:i/>
                <w:iCs/>
                <w:szCs w:val="18"/>
              </w:rPr>
              <w:t>faculty</w:t>
            </w:r>
            <w:r w:rsidRPr="002334BE">
              <w:rPr>
                <w:rFonts w:ascii="Open Sans" w:hAnsi="Open Sans" w:cs="Open Sans"/>
                <w:i/>
                <w:iCs/>
                <w:szCs w:val="18"/>
              </w:rPr>
              <w:t xml:space="preserve"> to </w:t>
            </w:r>
            <w:r w:rsidR="00D06BDE">
              <w:rPr>
                <w:rFonts w:ascii="Open Sans" w:hAnsi="Open Sans" w:cs="Open Sans"/>
                <w:i/>
                <w:iCs/>
                <w:szCs w:val="18"/>
              </w:rPr>
              <w:t>ensure that your project contributes to our mission and vision of being interdisciplinary and connecting science and society to improve youth development</w:t>
            </w:r>
            <w:r w:rsidRPr="002334BE">
              <w:rPr>
                <w:rFonts w:ascii="Open Sans" w:hAnsi="Open Sans" w:cs="Open Sans"/>
                <w:i/>
                <w:iCs/>
                <w:szCs w:val="18"/>
              </w:rPr>
              <w:t>.</w:t>
            </w:r>
            <w:r w:rsidRPr="002334BE">
              <w:rPr>
                <w:rStyle w:val="Hyperlink"/>
                <w:b/>
                <w:sz w:val="20"/>
              </w:rPr>
              <w:t xml:space="preserve"> </w:t>
            </w:r>
          </w:p>
          <w:p w14:paraId="4ED20FBF" w14:textId="467F9B4D" w:rsidR="00F05D5C" w:rsidRPr="00B32896" w:rsidRDefault="00F05D5C" w:rsidP="00B32896">
            <w:pPr>
              <w:rPr>
                <w:rStyle w:val="Hyperlink"/>
                <w:b/>
                <w:sz w:val="20"/>
              </w:rPr>
            </w:pPr>
          </w:p>
        </w:tc>
      </w:tr>
      <w:tr w:rsidR="001E137E" w:rsidRPr="0058160C" w14:paraId="5797F2CC" w14:textId="77777777" w:rsidTr="001A45AA">
        <w:tc>
          <w:tcPr>
            <w:tcW w:w="9010" w:type="dxa"/>
          </w:tcPr>
          <w:p w14:paraId="4D5639A0" w14:textId="1DF7E3DF" w:rsidR="001E137E" w:rsidRPr="00517D1F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(Copy for each applicant)</w:t>
            </w:r>
          </w:p>
          <w:p w14:paraId="5898DA43" w14:textId="22CD6347" w:rsidR="001E137E" w:rsidRDefault="002334B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>
              <w:rPr>
                <w:rStyle w:val="Hyperlink"/>
                <w:color w:val="auto"/>
                <w:szCs w:val="18"/>
                <w:u w:val="none"/>
              </w:rPr>
              <w:br/>
            </w:r>
            <w:r w:rsidR="001E137E"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="001E137E"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="001E137E"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3C6663C6" w14:textId="295CA8AC" w:rsidR="002334BE" w:rsidRDefault="002334B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>
              <w:rPr>
                <w:rStyle w:val="Hyperlink"/>
                <w:szCs w:val="18"/>
              </w:rPr>
              <w:br/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7FED8F1B" w14:textId="70AA840D" w:rsidR="00517D1F" w:rsidRPr="0058160C" w:rsidRDefault="00517D1F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</w:tc>
      </w:tr>
      <w:tr w:rsidR="001E137E" w14:paraId="05417DC3" w14:textId="77777777" w:rsidTr="001A45AA">
        <w:tc>
          <w:tcPr>
            <w:tcW w:w="9010" w:type="dxa"/>
            <w:shd w:val="clear" w:color="auto" w:fill="FFC000"/>
          </w:tcPr>
          <w:p w14:paraId="7B4A5CD7" w14:textId="7006E5C4" w:rsidR="001E137E" w:rsidRDefault="001E137E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</w:t>
            </w:r>
            <w:r w:rsidRPr="009C2237">
              <w:rPr>
                <w:b/>
                <w:sz w:val="20"/>
                <w:szCs w:val="26"/>
              </w:rPr>
              <w:t xml:space="preserve">. </w:t>
            </w:r>
            <w:r>
              <w:rPr>
                <w:b/>
                <w:sz w:val="20"/>
                <w:szCs w:val="26"/>
              </w:rPr>
              <w:t>Description</w:t>
            </w:r>
            <w:r w:rsidRPr="009C2237">
              <w:rPr>
                <w:b/>
                <w:sz w:val="20"/>
                <w:szCs w:val="26"/>
              </w:rPr>
              <w:t xml:space="preserve"> of proposal</w:t>
            </w:r>
          </w:p>
          <w:p w14:paraId="6ED8910C" w14:textId="117FA84D" w:rsidR="001E137E" w:rsidRPr="00A037B1" w:rsidRDefault="001E137E" w:rsidP="001A45AA">
            <w:pPr>
              <w:tabs>
                <w:tab w:val="left" w:pos="306"/>
              </w:tabs>
              <w:rPr>
                <w:rStyle w:val="Hyperlink"/>
                <w:bCs/>
                <w:sz w:val="20"/>
              </w:rPr>
            </w:pPr>
            <w:bookmarkStart w:id="1" w:name="_Hlk69996227"/>
            <w:r>
              <w:rPr>
                <w:bCs/>
                <w:sz w:val="16"/>
              </w:rPr>
              <w:t>[</w:t>
            </w:r>
            <w:r w:rsidR="000345DE">
              <w:rPr>
                <w:bCs/>
                <w:sz w:val="16"/>
              </w:rPr>
              <w:t>Short description of the project, i</w:t>
            </w:r>
            <w:r>
              <w:rPr>
                <w:bCs/>
                <w:sz w:val="16"/>
              </w:rPr>
              <w:t>ncluding k</w:t>
            </w:r>
            <w:r w:rsidRPr="00A95C0C">
              <w:rPr>
                <w:bCs/>
                <w:sz w:val="16"/>
              </w:rPr>
              <w:t xml:space="preserve">ey </w:t>
            </w:r>
            <w:r w:rsidR="00DB6C4D">
              <w:rPr>
                <w:bCs/>
                <w:sz w:val="16"/>
              </w:rPr>
              <w:t>goals</w:t>
            </w:r>
            <w:r>
              <w:rPr>
                <w:bCs/>
                <w:sz w:val="16"/>
              </w:rPr>
              <w:t>]</w:t>
            </w:r>
            <w:bookmarkEnd w:id="1"/>
          </w:p>
        </w:tc>
      </w:tr>
      <w:tr w:rsidR="001E137E" w14:paraId="6ED658AE" w14:textId="77777777" w:rsidTr="001A45AA">
        <w:tc>
          <w:tcPr>
            <w:tcW w:w="9010" w:type="dxa"/>
          </w:tcPr>
          <w:p w14:paraId="67BBAE2C" w14:textId="77777777" w:rsidR="001E137E" w:rsidRPr="00AE3755" w:rsidRDefault="001E137E" w:rsidP="001A45AA">
            <w:pPr>
              <w:rPr>
                <w:rStyle w:val="Hyperlink"/>
                <w:sz w:val="20"/>
              </w:rPr>
            </w:pPr>
          </w:p>
          <w:p w14:paraId="2CA263F9" w14:textId="77777777" w:rsidR="00517D1F" w:rsidRPr="00AE3755" w:rsidRDefault="00517D1F" w:rsidP="001A45AA">
            <w:pPr>
              <w:rPr>
                <w:rStyle w:val="Hyperlink"/>
              </w:rPr>
            </w:pPr>
          </w:p>
          <w:p w14:paraId="3C8253D1" w14:textId="6CE221BE" w:rsidR="00517D1F" w:rsidRPr="00AE3755" w:rsidRDefault="00517D1F" w:rsidP="001A45AA">
            <w:pPr>
              <w:rPr>
                <w:rStyle w:val="Hyperlink"/>
                <w:sz w:val="20"/>
              </w:rPr>
            </w:pPr>
          </w:p>
        </w:tc>
      </w:tr>
      <w:tr w:rsidR="009C5C18" w14:paraId="05F54ABD" w14:textId="77777777" w:rsidTr="009C5C18">
        <w:tc>
          <w:tcPr>
            <w:tcW w:w="9010" w:type="dxa"/>
            <w:shd w:val="clear" w:color="auto" w:fill="FFC000"/>
          </w:tcPr>
          <w:p w14:paraId="64149DC4" w14:textId="3E16EA19" w:rsidR="009C5C18" w:rsidRPr="002334BE" w:rsidRDefault="009C5C18" w:rsidP="001A45AA">
            <w:pPr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2334BE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4. Plan of action: how do you plan to achieve the above</w:t>
            </w:r>
            <w:r w:rsidR="004222D9" w:rsidRPr="002334BE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-</w:t>
            </w:r>
            <w:r w:rsidRPr="002334BE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mentioned goals</w:t>
            </w:r>
            <w:r w:rsidR="000345DE" w:rsidRPr="002334BE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?</w:t>
            </w:r>
            <w:r w:rsidRPr="002334BE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2334BE" w14:paraId="4C181908" w14:textId="77777777" w:rsidTr="002334BE">
        <w:tc>
          <w:tcPr>
            <w:tcW w:w="9010" w:type="dxa"/>
            <w:shd w:val="clear" w:color="auto" w:fill="auto"/>
          </w:tcPr>
          <w:p w14:paraId="6AC96AEE" w14:textId="0EF91104" w:rsidR="002334BE" w:rsidRPr="002334BE" w:rsidRDefault="002334BE" w:rsidP="001A45AA">
            <w:pPr>
              <w:rPr>
                <w:rStyle w:val="Hyperlink"/>
                <w:bCs/>
                <w:i/>
                <w:iCs/>
                <w:color w:val="auto"/>
                <w:sz w:val="16"/>
                <w:szCs w:val="16"/>
                <w:u w:val="none"/>
              </w:rPr>
            </w:pPr>
            <w:r w:rsidRPr="00F902DE">
              <w:rPr>
                <w:rStyle w:val="Hyperlink"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>If applicable, describe the methods and/or implementation.</w:t>
            </w:r>
            <w:r w:rsidRPr="00F902DE">
              <w:rPr>
                <w:rStyle w:val="Hyperlink"/>
                <w:i/>
                <w:color w:val="808080" w:themeColor="background1" w:themeShade="80"/>
                <w:sz w:val="16"/>
                <w:szCs w:val="16"/>
                <w:u w:val="none"/>
              </w:rPr>
              <w:t xml:space="preserve"> If the proposal entails </w:t>
            </w:r>
            <w:r w:rsidRPr="00F902DE">
              <w:rPr>
                <w:rStyle w:val="Hyperlink"/>
                <w:b/>
                <w:bCs/>
                <w:i/>
                <w:color w:val="808080" w:themeColor="background1" w:themeShade="80"/>
                <w:sz w:val="16"/>
                <w:szCs w:val="16"/>
                <w:u w:val="none"/>
              </w:rPr>
              <w:t>d</w:t>
            </w:r>
            <w:r w:rsidRPr="00F902DE">
              <w:rPr>
                <w:rStyle w:val="Hyperlink"/>
                <w:b/>
                <w:i/>
                <w:color w:val="808080" w:themeColor="background1" w:themeShade="80"/>
                <w:sz w:val="16"/>
                <w:szCs w:val="16"/>
                <w:u w:val="none"/>
              </w:rPr>
              <w:t>oing</w:t>
            </w:r>
            <w:r w:rsidRPr="00F902DE">
              <w:rPr>
                <w:rStyle w:val="Hyperlink"/>
                <w:bCs/>
                <w:i/>
                <w:color w:val="808080" w:themeColor="background1" w:themeShade="80"/>
                <w:sz w:val="16"/>
                <w:szCs w:val="16"/>
                <w:u w:val="none"/>
              </w:rPr>
              <w:t xml:space="preserve"> </w:t>
            </w:r>
            <w:r w:rsidRPr="00F902DE">
              <w:rPr>
                <w:rStyle w:val="Hyperlink"/>
                <w:i/>
                <w:color w:val="808080" w:themeColor="background1" w:themeShade="80"/>
                <w:sz w:val="16"/>
                <w:szCs w:val="16"/>
                <w:u w:val="none"/>
              </w:rPr>
              <w:t>interdisciplinary research, please describe the research question(s) and theoretical rationale(</w:t>
            </w:r>
            <w:r w:rsidRPr="00F902DE">
              <w:rPr>
                <w:rStyle w:val="Hyperlink"/>
                <w:color w:val="808080" w:themeColor="background1" w:themeShade="80"/>
                <w:sz w:val="16"/>
                <w:szCs w:val="16"/>
                <w:u w:val="none"/>
              </w:rPr>
              <w:t>s)</w:t>
            </w:r>
            <w:r w:rsidRPr="00F902DE">
              <w:rPr>
                <w:rStyle w:val="Hyperlink"/>
                <w:i/>
                <w:color w:val="808080" w:themeColor="background1" w:themeShade="80"/>
                <w:sz w:val="16"/>
                <w:szCs w:val="16"/>
                <w:u w:val="none"/>
              </w:rPr>
              <w:t>.</w:t>
            </w:r>
          </w:p>
        </w:tc>
      </w:tr>
      <w:tr w:rsidR="009C5C18" w14:paraId="01357557" w14:textId="77777777" w:rsidTr="002334BE">
        <w:tc>
          <w:tcPr>
            <w:tcW w:w="9010" w:type="dxa"/>
            <w:shd w:val="clear" w:color="auto" w:fill="auto"/>
          </w:tcPr>
          <w:p w14:paraId="53C5048C" w14:textId="77777777" w:rsidR="009C5C18" w:rsidRPr="002334BE" w:rsidRDefault="009C5C18" w:rsidP="001A45AA">
            <w:pPr>
              <w:rPr>
                <w:rStyle w:val="Hyperlink"/>
                <w:color w:val="auto"/>
                <w:u w:val="none"/>
              </w:rPr>
            </w:pPr>
          </w:p>
          <w:p w14:paraId="3BF51F49" w14:textId="77777777" w:rsidR="009C5C18" w:rsidRDefault="009C5C18" w:rsidP="001A45AA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0A4481D5" w14:textId="040E8446" w:rsidR="002334BE" w:rsidRPr="002334BE" w:rsidRDefault="002334BE" w:rsidP="001A45AA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</w:tr>
      <w:tr w:rsidR="000345DE" w14:paraId="018B7234" w14:textId="77777777" w:rsidTr="000345DE">
        <w:tc>
          <w:tcPr>
            <w:tcW w:w="9010" w:type="dxa"/>
            <w:shd w:val="clear" w:color="auto" w:fill="FFC000"/>
          </w:tcPr>
          <w:p w14:paraId="71CA8634" w14:textId="15E6809A" w:rsidR="000345DE" w:rsidRDefault="000345DE" w:rsidP="000345DE">
            <w:pPr>
              <w:rPr>
                <w:rStyle w:val="Hyperlink"/>
                <w:i/>
                <w:iCs/>
                <w:color w:val="A6A6A6" w:themeColor="background1" w:themeShade="A6"/>
                <w:sz w:val="16"/>
                <w:szCs w:val="16"/>
                <w:u w:val="none"/>
              </w:rPr>
            </w:pPr>
            <w:r>
              <w:rPr>
                <w:rFonts w:cs="Open Sans"/>
                <w:b/>
                <w:bCs/>
                <w:sz w:val="20"/>
              </w:rPr>
              <w:t xml:space="preserve">5. </w:t>
            </w:r>
            <w:r w:rsidRPr="00864A86">
              <w:rPr>
                <w:rFonts w:cs="Open Sans"/>
                <w:b/>
                <w:bCs/>
                <w:sz w:val="20"/>
              </w:rPr>
              <w:t>Why now?</w:t>
            </w:r>
            <w:r w:rsidRPr="00864A86">
              <w:rPr>
                <w:rFonts w:ascii="Open Sans" w:hAnsi="Open Sans" w:cs="Open Sans"/>
                <w:sz w:val="20"/>
              </w:rPr>
              <w:t xml:space="preserve"> </w:t>
            </w:r>
            <w:r w:rsidRPr="00864A86">
              <w:rPr>
                <w:rFonts w:ascii="Open Sans" w:hAnsi="Open Sans" w:cs="Open Sans"/>
                <w:sz w:val="20"/>
              </w:rPr>
              <w:br/>
            </w:r>
            <w:r w:rsidRPr="00864A86">
              <w:rPr>
                <w:rFonts w:cs="Open Sans"/>
                <w:sz w:val="16"/>
                <w:szCs w:val="16"/>
              </w:rPr>
              <w:t>[What about the context in which you are working makes you confident that the timing is right for your project?]</w:t>
            </w:r>
          </w:p>
        </w:tc>
      </w:tr>
      <w:tr w:rsidR="000345DE" w:rsidRPr="00C83A8C" w14:paraId="70791BFD" w14:textId="77777777" w:rsidTr="000345DE">
        <w:tc>
          <w:tcPr>
            <w:tcW w:w="9010" w:type="dxa"/>
            <w:shd w:val="clear" w:color="auto" w:fill="auto"/>
          </w:tcPr>
          <w:p w14:paraId="3ED23561" w14:textId="77777777" w:rsidR="000345DE" w:rsidRDefault="000345DE" w:rsidP="000345DE">
            <w:pPr>
              <w:rPr>
                <w:rStyle w:val="Hyperlink"/>
                <w:sz w:val="20"/>
              </w:rPr>
            </w:pPr>
          </w:p>
          <w:p w14:paraId="2156AC79" w14:textId="77777777" w:rsidR="000345DE" w:rsidRDefault="000345DE" w:rsidP="000345DE">
            <w:pPr>
              <w:rPr>
                <w:rStyle w:val="Hyperlink"/>
              </w:rPr>
            </w:pPr>
          </w:p>
          <w:p w14:paraId="615762E0" w14:textId="2965BB61" w:rsidR="000345DE" w:rsidRPr="00AE3755" w:rsidRDefault="000345DE" w:rsidP="000345DE">
            <w:pPr>
              <w:rPr>
                <w:sz w:val="20"/>
              </w:rPr>
            </w:pPr>
          </w:p>
        </w:tc>
      </w:tr>
      <w:tr w:rsidR="000345DE" w:rsidRPr="00C83A8C" w14:paraId="66DBCA16" w14:textId="77777777" w:rsidTr="000345DE">
        <w:tc>
          <w:tcPr>
            <w:tcW w:w="9010" w:type="dxa"/>
            <w:shd w:val="clear" w:color="auto" w:fill="FFC000"/>
          </w:tcPr>
          <w:p w14:paraId="2C3E2345" w14:textId="0DA46A74" w:rsidR="000345DE" w:rsidRPr="00AE3755" w:rsidRDefault="000345DE" w:rsidP="000345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Contribution to the mission and vision of Dynamics of Youth, specifically to</w:t>
            </w:r>
            <w:r w:rsidRPr="00C83A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one or more impact areas</w:t>
            </w:r>
            <w:r>
              <w:rPr>
                <w:b/>
                <w:sz w:val="20"/>
                <w:szCs w:val="20"/>
              </w:rPr>
              <w:br/>
            </w:r>
            <w:r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[</w:t>
            </w:r>
            <w:r w:rsidRPr="00E36E57">
              <w:rPr>
                <w:sz w:val="16"/>
                <w:szCs w:val="16"/>
              </w:rPr>
              <w:t>Please describe the potential contribution to research impact, societal impact</w:t>
            </w:r>
            <w:r>
              <w:rPr>
                <w:sz w:val="16"/>
                <w:szCs w:val="16"/>
              </w:rPr>
              <w:t xml:space="preserve"> and/or</w:t>
            </w:r>
            <w:r w:rsidRPr="00E36E57">
              <w:rPr>
                <w:sz w:val="16"/>
                <w:szCs w:val="16"/>
              </w:rPr>
              <w:t xml:space="preserve"> capacity building</w:t>
            </w:r>
            <w:r>
              <w:rPr>
                <w:sz w:val="16"/>
                <w:szCs w:val="16"/>
              </w:rPr>
              <w:t>.</w:t>
            </w:r>
            <w:r w:rsidRPr="00E36E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E66C52">
              <w:rPr>
                <w:rFonts w:eastAsia="Times New Roman"/>
                <w:sz w:val="16"/>
                <w:szCs w:val="16"/>
              </w:rPr>
              <w:t>dd “not applicable” for the categories that are not relevant to the proposal</w:t>
            </w:r>
            <w:r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]</w:t>
            </w:r>
          </w:p>
        </w:tc>
      </w:tr>
      <w:tr w:rsidR="000345DE" w:rsidRPr="00C83A8C" w14:paraId="27E0D48D" w14:textId="77777777" w:rsidTr="000345DE">
        <w:tc>
          <w:tcPr>
            <w:tcW w:w="9010" w:type="dxa"/>
            <w:shd w:val="clear" w:color="auto" w:fill="auto"/>
          </w:tcPr>
          <w:p w14:paraId="0C1F4D30" w14:textId="4AED26B3" w:rsidR="000345DE" w:rsidRPr="004F5B62" w:rsidRDefault="000345DE" w:rsidP="000345DE">
            <w:pPr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lastRenderedPageBreak/>
              <w:t>If applicable, mention the involved societal partners</w:t>
            </w: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  <w:vertAlign w:val="superscript"/>
              </w:rPr>
              <w:t>1</w:t>
            </w:r>
          </w:p>
        </w:tc>
      </w:tr>
      <w:tr w:rsidR="000345DE" w14:paraId="746CD744" w14:textId="77777777" w:rsidTr="001A45AA">
        <w:tc>
          <w:tcPr>
            <w:tcW w:w="9010" w:type="dxa"/>
          </w:tcPr>
          <w:p w14:paraId="06F2885B" w14:textId="77777777" w:rsidR="000345DE" w:rsidRDefault="000345DE" w:rsidP="000345DE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Research impact:</w:t>
            </w:r>
          </w:p>
          <w:p w14:paraId="7746DBD8" w14:textId="0EB6BA3F" w:rsidR="000345DE" w:rsidRPr="003754E5" w:rsidRDefault="000345DE" w:rsidP="000345DE">
            <w:pPr>
              <w:rPr>
                <w:sz w:val="20"/>
              </w:rPr>
            </w:pPr>
          </w:p>
        </w:tc>
      </w:tr>
      <w:tr w:rsidR="000345DE" w14:paraId="0DE977B1" w14:textId="77777777" w:rsidTr="000345DE">
        <w:tc>
          <w:tcPr>
            <w:tcW w:w="9010" w:type="dxa"/>
            <w:shd w:val="clear" w:color="auto" w:fill="auto"/>
          </w:tcPr>
          <w:p w14:paraId="5A115F7F" w14:textId="77777777" w:rsidR="000345DE" w:rsidRDefault="000345DE" w:rsidP="000345DE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Societal impact:</w:t>
            </w:r>
          </w:p>
          <w:p w14:paraId="0E8B37D4" w14:textId="2165D10B" w:rsidR="000345DE" w:rsidRPr="001C6BC2" w:rsidRDefault="000345DE" w:rsidP="000345DE">
            <w:pPr>
              <w:rPr>
                <w:b/>
                <w:sz w:val="20"/>
              </w:rPr>
            </w:pPr>
          </w:p>
        </w:tc>
      </w:tr>
      <w:tr w:rsidR="000345DE" w:rsidRPr="00030459" w14:paraId="034F0B6B" w14:textId="77777777" w:rsidTr="001A45AA">
        <w:tc>
          <w:tcPr>
            <w:tcW w:w="9010" w:type="dxa"/>
          </w:tcPr>
          <w:p w14:paraId="6789766F" w14:textId="77777777" w:rsidR="000345DE" w:rsidRDefault="000345DE" w:rsidP="000345DE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Capacity building:</w:t>
            </w:r>
          </w:p>
          <w:p w14:paraId="5B52673A" w14:textId="77777777" w:rsidR="000345DE" w:rsidRPr="00C83A8C" w:rsidRDefault="000345DE" w:rsidP="000345DE">
            <w:pPr>
              <w:rPr>
                <w:sz w:val="20"/>
              </w:rPr>
            </w:pPr>
          </w:p>
        </w:tc>
      </w:tr>
      <w:tr w:rsidR="000345DE" w:rsidRPr="00030459" w14:paraId="254283BB" w14:textId="77777777" w:rsidTr="000345DE">
        <w:tc>
          <w:tcPr>
            <w:tcW w:w="9010" w:type="dxa"/>
            <w:shd w:val="clear" w:color="auto" w:fill="FFC000"/>
          </w:tcPr>
          <w:p w14:paraId="26DDC7B0" w14:textId="663A11AE" w:rsidR="000345DE" w:rsidRPr="00F3628D" w:rsidRDefault="000345DE" w:rsidP="000345DE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67698F">
              <w:rPr>
                <w:b/>
                <w:bCs/>
                <w:sz w:val="20"/>
                <w:szCs w:val="20"/>
              </w:rPr>
              <w:t xml:space="preserve">. </w:t>
            </w:r>
            <w:bookmarkStart w:id="2" w:name="_Hlk110954044"/>
            <w:r w:rsidRPr="0067698F">
              <w:rPr>
                <w:b/>
                <w:bCs/>
                <w:sz w:val="20"/>
                <w:szCs w:val="20"/>
              </w:rPr>
              <w:t xml:space="preserve">Contribution to and strengthening of </w:t>
            </w:r>
            <w:r w:rsidR="008439FB">
              <w:rPr>
                <w:b/>
                <w:bCs/>
                <w:sz w:val="20"/>
                <w:szCs w:val="20"/>
              </w:rPr>
              <w:t>(one or more) of the</w:t>
            </w:r>
            <w:r w:rsidRPr="0067698F">
              <w:rPr>
                <w:b/>
                <w:bCs/>
                <w:sz w:val="20"/>
                <w:szCs w:val="20"/>
              </w:rPr>
              <w:t xml:space="preserve"> DoY communi</w:t>
            </w:r>
            <w:bookmarkEnd w:id="2"/>
            <w:r w:rsidR="008439FB">
              <w:rPr>
                <w:b/>
                <w:bCs/>
                <w:sz w:val="20"/>
                <w:szCs w:val="20"/>
              </w:rPr>
              <w:t>ties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67698F">
              <w:rPr>
                <w:sz w:val="16"/>
                <w:szCs w:val="16"/>
              </w:rPr>
              <w:t xml:space="preserve">[Description of </w:t>
            </w:r>
            <w:r>
              <w:rPr>
                <w:sz w:val="16"/>
                <w:szCs w:val="16"/>
              </w:rPr>
              <w:t>output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67698F">
              <w:rPr>
                <w:sz w:val="16"/>
                <w:szCs w:val="16"/>
              </w:rPr>
              <w:t xml:space="preserve"> that contribute</w:t>
            </w:r>
            <w:r w:rsidR="00274CCD">
              <w:rPr>
                <w:sz w:val="16"/>
                <w:szCs w:val="16"/>
              </w:rPr>
              <w:t>s</w:t>
            </w:r>
            <w:r w:rsidRPr="0067698F">
              <w:rPr>
                <w:sz w:val="16"/>
                <w:szCs w:val="16"/>
              </w:rPr>
              <w:t xml:space="preserve"> to or strengthen</w:t>
            </w:r>
            <w:r w:rsidR="00274CCD">
              <w:rPr>
                <w:sz w:val="16"/>
                <w:szCs w:val="16"/>
              </w:rPr>
              <w:t>s</w:t>
            </w:r>
            <w:r w:rsidR="008439FB">
              <w:rPr>
                <w:sz w:val="16"/>
                <w:szCs w:val="16"/>
              </w:rPr>
              <w:t xml:space="preserve"> (one or more) of the DoY communities</w:t>
            </w:r>
            <w:r w:rsidRPr="0067698F">
              <w:rPr>
                <w:sz w:val="16"/>
                <w:szCs w:val="16"/>
              </w:rPr>
              <w:t>]</w:t>
            </w:r>
          </w:p>
        </w:tc>
      </w:tr>
      <w:tr w:rsidR="000345DE" w:rsidRPr="00030459" w14:paraId="16A2FF00" w14:textId="77777777" w:rsidTr="001A45AA">
        <w:tc>
          <w:tcPr>
            <w:tcW w:w="9010" w:type="dxa"/>
          </w:tcPr>
          <w:p w14:paraId="061D5C8C" w14:textId="77777777" w:rsidR="000345DE" w:rsidRDefault="000345DE" w:rsidP="000345DE">
            <w:pPr>
              <w:rPr>
                <w:b/>
                <w:bCs/>
                <w:sz w:val="20"/>
                <w:szCs w:val="20"/>
              </w:rPr>
            </w:pPr>
          </w:p>
          <w:p w14:paraId="2F742D85" w14:textId="77777777" w:rsidR="000345DE" w:rsidRDefault="000345DE" w:rsidP="000345DE">
            <w:pPr>
              <w:rPr>
                <w:b/>
                <w:bCs/>
                <w:sz w:val="20"/>
                <w:szCs w:val="20"/>
              </w:rPr>
            </w:pPr>
          </w:p>
          <w:p w14:paraId="1E0DE8A7" w14:textId="77777777" w:rsidR="000345DE" w:rsidRDefault="000345DE" w:rsidP="000345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45DE" w:rsidRPr="00030459" w14:paraId="01372331" w14:textId="77777777" w:rsidTr="000345DE">
        <w:tc>
          <w:tcPr>
            <w:tcW w:w="9010" w:type="dxa"/>
            <w:shd w:val="clear" w:color="auto" w:fill="FFC000"/>
          </w:tcPr>
          <w:p w14:paraId="6A029C68" w14:textId="3D246751" w:rsidR="000345DE" w:rsidRDefault="000345DE" w:rsidP="000345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Sustainability and embedding of the proposal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F5B62">
              <w:rPr>
                <w:sz w:val="16"/>
                <w:szCs w:val="16"/>
              </w:rPr>
              <w:t>[Please describe how the sustainability and embedding of this proposal is ensured</w:t>
            </w:r>
            <w:r w:rsidR="00D06BDE">
              <w:rPr>
                <w:sz w:val="16"/>
                <w:szCs w:val="16"/>
              </w:rPr>
              <w:t xml:space="preserve"> (e.g., how can the output of this project inspire other research and/or educational projects in your department? How will the collaborations continue beyond the ending of the project? Does the project serve as a jumping board for further research/projects?)</w:t>
            </w:r>
            <w:r w:rsidRPr="004F5B62">
              <w:rPr>
                <w:sz w:val="16"/>
                <w:szCs w:val="16"/>
              </w:rPr>
              <w:t>]</w:t>
            </w:r>
          </w:p>
        </w:tc>
      </w:tr>
      <w:tr w:rsidR="000345DE" w:rsidRPr="00030459" w14:paraId="14FB98FE" w14:textId="77777777" w:rsidTr="001A45AA">
        <w:tc>
          <w:tcPr>
            <w:tcW w:w="9010" w:type="dxa"/>
          </w:tcPr>
          <w:p w14:paraId="1328FA1B" w14:textId="77777777" w:rsidR="000345DE" w:rsidRDefault="000345DE" w:rsidP="000345DE">
            <w:pPr>
              <w:rPr>
                <w:b/>
                <w:bCs/>
                <w:sz w:val="20"/>
              </w:rPr>
            </w:pPr>
          </w:p>
          <w:p w14:paraId="260F8945" w14:textId="77777777" w:rsidR="000345DE" w:rsidRDefault="000345DE" w:rsidP="000345DE">
            <w:pPr>
              <w:rPr>
                <w:b/>
                <w:bCs/>
                <w:sz w:val="20"/>
              </w:rPr>
            </w:pPr>
          </w:p>
          <w:p w14:paraId="6EFDADA6" w14:textId="5039002E" w:rsidR="000345DE" w:rsidRDefault="000345DE" w:rsidP="000345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45DE" w:rsidRPr="00030459" w14:paraId="21628790" w14:textId="77777777" w:rsidTr="000345DE">
        <w:tc>
          <w:tcPr>
            <w:tcW w:w="9010" w:type="dxa"/>
            <w:shd w:val="clear" w:color="auto" w:fill="FFC000"/>
          </w:tcPr>
          <w:p w14:paraId="0A275131" w14:textId="2653A546" w:rsidR="000345DE" w:rsidRDefault="000345DE" w:rsidP="000345DE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9. Budget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 xml:space="preserve"> and timeline </w:t>
            </w:r>
          </w:p>
        </w:tc>
      </w:tr>
      <w:tr w:rsidR="000345DE" w:rsidRPr="00030459" w14:paraId="149B6C45" w14:textId="77777777" w:rsidTr="001A45AA">
        <w:tc>
          <w:tcPr>
            <w:tcW w:w="9010" w:type="dxa"/>
          </w:tcPr>
          <w:p w14:paraId="509238D7" w14:textId="12B48252" w:rsidR="000345DE" w:rsidRDefault="000345DE" w:rsidP="000345DE">
            <w:pPr>
              <w:rPr>
                <w:b/>
                <w:sz w:val="20"/>
              </w:rPr>
            </w:pPr>
            <w:r>
              <w:rPr>
                <w:szCs w:val="18"/>
              </w:rPr>
              <w:t>9</w:t>
            </w:r>
            <w:r w:rsidRPr="00A05F7E">
              <w:rPr>
                <w:szCs w:val="18"/>
              </w:rPr>
              <w:t>a. Requested budget (</w:t>
            </w:r>
            <w:r w:rsidR="004222D9">
              <w:rPr>
                <w:szCs w:val="18"/>
              </w:rPr>
              <w:t xml:space="preserve">events and travel grants: max. 1.500 euros; other proposals: </w:t>
            </w:r>
            <w:r w:rsidR="007C72EC">
              <w:rPr>
                <w:szCs w:val="18"/>
              </w:rPr>
              <w:t>realistic budget</w:t>
            </w:r>
            <w:r w:rsidRPr="00A05F7E">
              <w:rPr>
                <w:szCs w:val="18"/>
              </w:rPr>
              <w:t xml:space="preserve">) </w:t>
            </w:r>
          </w:p>
        </w:tc>
      </w:tr>
      <w:tr w:rsidR="000345DE" w:rsidRPr="00030459" w14:paraId="2F903FB5" w14:textId="77777777" w:rsidTr="001A45AA">
        <w:tc>
          <w:tcPr>
            <w:tcW w:w="9010" w:type="dxa"/>
          </w:tcPr>
          <w:p w14:paraId="6CB60B28" w14:textId="5EE4437F" w:rsidR="00553416" w:rsidRDefault="000345DE" w:rsidP="000345DE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NOTE</w:t>
            </w:r>
            <w:r w:rsidR="004222D9">
              <w:rPr>
                <w:bCs/>
                <w:i/>
                <w:iCs/>
                <w:color w:val="FF0000"/>
                <w:sz w:val="16"/>
                <w:szCs w:val="16"/>
              </w:rPr>
              <w:t xml:space="preserve"> 1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: Please attach th</w:t>
            </w:r>
            <w:r w:rsidR="00C96827">
              <w:rPr>
                <w:bCs/>
                <w:i/>
                <w:iCs/>
                <w:color w:val="FF0000"/>
                <w:sz w:val="16"/>
                <w:szCs w:val="16"/>
              </w:rPr>
              <w:t xml:space="preserve">e </w:t>
            </w:r>
            <w:hyperlink r:id="rId10" w:history="1">
              <w:r w:rsidR="00C96827" w:rsidRPr="00C96827">
                <w:rPr>
                  <w:rStyle w:val="Hyperlink"/>
                  <w:bCs/>
                  <w:i/>
                  <w:iCs/>
                  <w:sz w:val="16"/>
                  <w:szCs w:val="16"/>
                </w:rPr>
                <w:t>supplementary budget specification</w:t>
              </w:r>
            </w:hyperlink>
            <w:r w:rsidR="00C96827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FA5C72" w:rsidRPr="00FA5C72">
              <w:rPr>
                <w:bCs/>
                <w:i/>
                <w:iCs/>
                <w:color w:val="FF0000"/>
                <w:sz w:val="16"/>
                <w:szCs w:val="16"/>
              </w:rPr>
              <w:t>(</w:t>
            </w:r>
            <w:r w:rsidR="00FA5C72" w:rsidRPr="00FA5C72">
              <w:rPr>
                <w:i/>
                <w:iCs/>
                <w:color w:val="FF0000"/>
                <w:sz w:val="16"/>
                <w:szCs w:val="16"/>
              </w:rPr>
              <w:t xml:space="preserve">for more information, see the </w:t>
            </w:r>
            <w:hyperlink r:id="rId11" w:history="1">
              <w:r w:rsidR="00FA5C72" w:rsidRPr="00C96827">
                <w:rPr>
                  <w:rStyle w:val="Hyperlink"/>
                  <w:i/>
                  <w:iCs/>
                  <w:sz w:val="16"/>
                  <w:szCs w:val="16"/>
                </w:rPr>
                <w:t>call</w:t>
              </w:r>
            </w:hyperlink>
            <w:r w:rsidR="00FA5C72" w:rsidRPr="00FA5C72">
              <w:rPr>
                <w:i/>
                <w:iCs/>
                <w:color w:val="FF0000"/>
                <w:sz w:val="16"/>
                <w:szCs w:val="16"/>
              </w:rPr>
              <w:t>)</w:t>
            </w:r>
            <w:r w:rsidR="00FA5C72">
              <w:rPr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bCs/>
                <w:color w:val="808080" w:themeColor="background1" w:themeShade="80"/>
                <w:sz w:val="16"/>
                <w:szCs w:val="16"/>
              </w:rPr>
              <w:br/>
            </w:r>
            <w:r w:rsidR="004222D9"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NOTE 2: </w:t>
            </w:r>
            <w:r w:rsidRPr="002334BE">
              <w:rPr>
                <w:rFonts w:cs="Open Sans"/>
                <w:i/>
                <w:iCs/>
                <w:color w:val="FF0000"/>
                <w:sz w:val="16"/>
                <w:szCs w:val="16"/>
              </w:rPr>
              <w:t>It must be clear why you are not able to get funding for this proposal elsewhere (e.g. within your graduate school and/or your own bench fee).</w:t>
            </w:r>
          </w:p>
          <w:p w14:paraId="38890A5A" w14:textId="77777777" w:rsidR="00553416" w:rsidRDefault="00553416" w:rsidP="000345DE">
            <w:pPr>
              <w:rPr>
                <w:rFonts w:cs="Open Sans"/>
                <w:color w:val="FF0000"/>
              </w:rPr>
            </w:pPr>
          </w:p>
          <w:p w14:paraId="4BE8DC25" w14:textId="01A63325" w:rsidR="000345DE" w:rsidRDefault="00553416" w:rsidP="000345DE">
            <w:pPr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NOTE </w:t>
            </w:r>
            <w:r w:rsidRPr="00553416">
              <w:rPr>
                <w:rFonts w:cs="Open Sans"/>
                <w:i/>
                <w:iCs/>
                <w:color w:val="FF0000"/>
                <w:sz w:val="16"/>
                <w:szCs w:val="16"/>
              </w:rPr>
              <w:t>3</w:t>
            </w:r>
            <w:r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: </w:t>
            </w:r>
            <w:r w:rsidRPr="00E111C2">
              <w:rPr>
                <w:rFonts w:cs="Open Sans"/>
                <w:i/>
                <w:iCs/>
                <w:color w:val="FF0000"/>
                <w:sz w:val="16"/>
                <w:szCs w:val="16"/>
              </w:rPr>
              <w:t>If you want to buy out teaching, please include signed approval for buying out teaching from your department manager</w:t>
            </w:r>
            <w:r w:rsidR="000345DE">
              <w:rPr>
                <w:rFonts w:cs="Open Sans"/>
                <w:i/>
                <w:iCs/>
                <w:color w:val="A6A6A6" w:themeColor="background1" w:themeShade="A6"/>
                <w:sz w:val="16"/>
                <w:szCs w:val="16"/>
              </w:rPr>
              <w:br/>
            </w:r>
          </w:p>
          <w:tbl>
            <w:tblPr>
              <w:tblStyle w:val="TableGrid"/>
              <w:tblpPr w:leftFromText="141" w:rightFromText="141" w:vertAnchor="text" w:horzAnchor="margin" w:tblpY="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0345DE" w14:paraId="52477CDF" w14:textId="77777777" w:rsidTr="0067698F">
              <w:tc>
                <w:tcPr>
                  <w:tcW w:w="8784" w:type="dxa"/>
                  <w:gridSpan w:val="2"/>
                </w:tcPr>
                <w:p w14:paraId="3F5245AB" w14:textId="77777777" w:rsidR="000345DE" w:rsidRDefault="000345DE" w:rsidP="000345DE">
                  <w:pPr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Total costs (as from specification)</w:t>
                  </w:r>
                </w:p>
              </w:tc>
            </w:tr>
            <w:tr w:rsidR="000345DE" w14:paraId="7ADA3C48" w14:textId="77777777" w:rsidTr="0067698F">
              <w:tc>
                <w:tcPr>
                  <w:tcW w:w="4392" w:type="dxa"/>
                </w:tcPr>
                <w:p w14:paraId="1B8E695B" w14:textId="77777777" w:rsidR="000345DE" w:rsidRDefault="000345DE" w:rsidP="000345DE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Personnel</w:t>
                  </w:r>
                </w:p>
              </w:tc>
              <w:tc>
                <w:tcPr>
                  <w:tcW w:w="4392" w:type="dxa"/>
                </w:tcPr>
                <w:p w14:paraId="416C8294" w14:textId="77777777" w:rsidR="000345DE" w:rsidRPr="00BE5CB6" w:rsidRDefault="000345DE" w:rsidP="000345DE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  <w:tr w:rsidR="000345DE" w14:paraId="2C4B3D1A" w14:textId="77777777" w:rsidTr="0067698F">
              <w:tc>
                <w:tcPr>
                  <w:tcW w:w="4392" w:type="dxa"/>
                </w:tcPr>
                <w:p w14:paraId="2147922A" w14:textId="77777777" w:rsidR="000345DE" w:rsidRDefault="000345DE" w:rsidP="000345DE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4392" w:type="dxa"/>
                </w:tcPr>
                <w:p w14:paraId="51BF2069" w14:textId="77777777" w:rsidR="000345DE" w:rsidRPr="00BE5CB6" w:rsidRDefault="000345DE" w:rsidP="000345DE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</w:tbl>
          <w:p w14:paraId="38AF139D" w14:textId="77777777" w:rsidR="000345DE" w:rsidRDefault="000345DE" w:rsidP="000345DE">
            <w:pPr>
              <w:rPr>
                <w:szCs w:val="18"/>
              </w:rPr>
            </w:pPr>
          </w:p>
        </w:tc>
      </w:tr>
      <w:tr w:rsidR="000345DE" w:rsidRPr="00030459" w14:paraId="7DD7ECC8" w14:textId="77777777" w:rsidTr="001A45AA">
        <w:tc>
          <w:tcPr>
            <w:tcW w:w="9010" w:type="dxa"/>
          </w:tcPr>
          <w:p w14:paraId="42E24759" w14:textId="5FA3B17C" w:rsidR="000345DE" w:rsidRPr="00BE5CB6" w:rsidRDefault="000345DE" w:rsidP="000345DE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szCs w:val="18"/>
              </w:rPr>
              <w:t>9</w:t>
            </w:r>
            <w:r w:rsidRPr="00A05F7E">
              <w:rPr>
                <w:szCs w:val="18"/>
              </w:rPr>
              <w:t xml:space="preserve">b. </w:t>
            </w:r>
            <w:r>
              <w:rPr>
                <w:szCs w:val="18"/>
              </w:rPr>
              <w:t xml:space="preserve">What is your expected timeline/planning for this project? Please include the intended starting date and ending date. </w:t>
            </w:r>
          </w:p>
        </w:tc>
      </w:tr>
      <w:tr w:rsidR="000345DE" w:rsidRPr="00030459" w14:paraId="43225E8E" w14:textId="77777777" w:rsidTr="001A45AA">
        <w:tc>
          <w:tcPr>
            <w:tcW w:w="9010" w:type="dxa"/>
          </w:tcPr>
          <w:p w14:paraId="2F9C2D3A" w14:textId="5C6337BA" w:rsidR="006A2E3A" w:rsidRPr="006A2E3A" w:rsidRDefault="00553416" w:rsidP="006A2E3A">
            <w:pPr>
              <w:rPr>
                <w:rFonts w:cs="Open Sans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A2E3A"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NOTE: </w:t>
            </w:r>
            <w:r w:rsidR="006A2E3A" w:rsidRPr="006A2E3A">
              <w:rPr>
                <w:rFonts w:cs="Open Sans"/>
                <w:i/>
                <w:iCs/>
                <w:color w:val="FF0000"/>
                <w:sz w:val="16"/>
                <w:szCs w:val="16"/>
              </w:rPr>
              <w:t>Projects need to start within 6 months after approval; The maximum duration of projects is one year.</w:t>
            </w:r>
          </w:p>
          <w:p w14:paraId="18923F1C" w14:textId="157FD287" w:rsidR="000345DE" w:rsidRDefault="000345DE" w:rsidP="000345DE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</w:p>
          <w:p w14:paraId="15BD3725" w14:textId="77777777" w:rsidR="00553416" w:rsidRPr="00553416" w:rsidRDefault="00553416" w:rsidP="000345DE">
            <w:pPr>
              <w:rPr>
                <w:rStyle w:val="Hyperlink"/>
                <w:rFonts w:cs="Open Sans"/>
                <w:i/>
                <w:iCs/>
                <w:color w:val="FF0000"/>
                <w:sz w:val="16"/>
                <w:szCs w:val="16"/>
                <w:u w:val="none"/>
              </w:rPr>
            </w:pPr>
          </w:p>
          <w:p w14:paraId="3D8BE0A0" w14:textId="77777777" w:rsidR="000345DE" w:rsidRDefault="000345DE" w:rsidP="000345DE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  <w:p w14:paraId="23AD1C46" w14:textId="77777777" w:rsidR="000345DE" w:rsidRDefault="000345DE" w:rsidP="000345DE">
            <w:pPr>
              <w:rPr>
                <w:szCs w:val="18"/>
              </w:rPr>
            </w:pPr>
          </w:p>
        </w:tc>
      </w:tr>
      <w:tr w:rsidR="000345DE" w:rsidRPr="00030459" w14:paraId="57A59E3D" w14:textId="77777777" w:rsidTr="000345DE">
        <w:tc>
          <w:tcPr>
            <w:tcW w:w="9010" w:type="dxa"/>
            <w:shd w:val="clear" w:color="auto" w:fill="FFC000"/>
          </w:tcPr>
          <w:p w14:paraId="75A1B4E5" w14:textId="4C73FC28" w:rsidR="000345DE" w:rsidRPr="00A05F7E" w:rsidRDefault="000345DE" w:rsidP="000345DE">
            <w:pPr>
              <w:rPr>
                <w:rStyle w:val="Hyperlink"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</w:pPr>
            <w:r>
              <w:rPr>
                <w:b/>
                <w:sz w:val="20"/>
              </w:rPr>
              <w:t>10</w:t>
            </w:r>
            <w:r w:rsidRPr="001C6BC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Signature of the (main) applicant(s)</w:t>
            </w:r>
          </w:p>
        </w:tc>
      </w:tr>
      <w:tr w:rsidR="000345DE" w:rsidRPr="00030459" w14:paraId="576A0B43" w14:textId="77777777" w:rsidTr="001A45AA">
        <w:tc>
          <w:tcPr>
            <w:tcW w:w="9010" w:type="dxa"/>
          </w:tcPr>
          <w:p w14:paraId="1A3EDBB0" w14:textId="77777777" w:rsidR="000345DE" w:rsidRDefault="000345DE" w:rsidP="000345DE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787EBA50" w14:textId="77777777" w:rsidR="000345DE" w:rsidRDefault="000345DE" w:rsidP="000345DE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30BE84ED" w14:textId="77777777" w:rsidR="000345DE" w:rsidRDefault="000345DE" w:rsidP="000345DE">
            <w:pPr>
              <w:rPr>
                <w:szCs w:val="18"/>
              </w:rPr>
            </w:pPr>
            <w:r>
              <w:rPr>
                <w:szCs w:val="18"/>
              </w:rPr>
              <w:t>Date:</w:t>
            </w:r>
          </w:p>
          <w:p w14:paraId="17FE474D" w14:textId="77777777" w:rsidR="000345DE" w:rsidRDefault="000345DE" w:rsidP="000345DE">
            <w:pPr>
              <w:rPr>
                <w:szCs w:val="18"/>
              </w:rPr>
            </w:pPr>
          </w:p>
          <w:p w14:paraId="1102083A" w14:textId="77777777" w:rsidR="000345DE" w:rsidRDefault="000345DE" w:rsidP="000345DE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160255D7" w14:textId="77777777" w:rsidR="000345DE" w:rsidRDefault="000345DE" w:rsidP="000345DE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694000C2" w14:textId="72A3D87E" w:rsidR="000345DE" w:rsidRDefault="000345DE" w:rsidP="000345DE">
            <w:pPr>
              <w:rPr>
                <w:b/>
                <w:sz w:val="20"/>
              </w:rPr>
            </w:pPr>
            <w:r>
              <w:rPr>
                <w:szCs w:val="18"/>
              </w:rPr>
              <w:t>Date:</w:t>
            </w:r>
          </w:p>
        </w:tc>
      </w:tr>
    </w:tbl>
    <w:p w14:paraId="60ED8BF2" w14:textId="09E1D58E" w:rsidR="00E02464" w:rsidRDefault="00000000"/>
    <w:p w14:paraId="0F162350" w14:textId="574EBC24" w:rsidR="002E4340" w:rsidRDefault="009B1FC0">
      <w:pPr>
        <w:rPr>
          <w:rFonts w:ascii="Open Sans" w:hAnsi="Open Sans" w:cs="Open Sans"/>
          <w:i/>
          <w:szCs w:val="18"/>
        </w:rPr>
      </w:pPr>
      <w:r>
        <w:rPr>
          <w:rStyle w:val="Hyperlink"/>
          <w:rFonts w:ascii="Open Sans" w:hAnsi="Open Sans" w:cs="Open Sans"/>
          <w:i/>
          <w:iCs/>
          <w:color w:val="auto"/>
          <w:szCs w:val="18"/>
          <w:u w:val="none"/>
          <w:vertAlign w:val="superscript"/>
        </w:rPr>
        <w:t>1</w:t>
      </w:r>
      <w:r w:rsidR="00FE2B83" w:rsidRPr="005B75C4">
        <w:rPr>
          <w:rFonts w:ascii="Open Sans" w:hAnsi="Open Sans" w:cs="Open Sans"/>
          <w:i/>
          <w:szCs w:val="18"/>
        </w:rPr>
        <w:t>Societal partners cannot benefit from DoY funding financially. They should provide evidence of their ‘in kind’ and/or ‘in cash’ contribution to the project.</w:t>
      </w:r>
    </w:p>
    <w:p w14:paraId="02949DE1" w14:textId="39204054" w:rsidR="009B1FC0" w:rsidRPr="000345DE" w:rsidRDefault="009B1FC0">
      <w:pPr>
        <w:rPr>
          <w:rFonts w:ascii="Open Sans" w:hAnsi="Open Sans" w:cs="Open Sans"/>
          <w:i/>
          <w:szCs w:val="18"/>
          <w:vertAlign w:val="superscript"/>
        </w:rPr>
      </w:pPr>
      <w:r>
        <w:rPr>
          <w:rFonts w:ascii="Open Sans" w:hAnsi="Open Sans" w:cs="Open Sans"/>
          <w:i/>
          <w:szCs w:val="18"/>
          <w:vertAlign w:val="superscript"/>
        </w:rPr>
        <w:t>2</w:t>
      </w:r>
      <w:r w:rsidRPr="000345DE">
        <w:rPr>
          <w:rFonts w:ascii="Open Sans" w:hAnsi="Open Sans" w:cs="Open Sans"/>
          <w:i/>
        </w:rPr>
        <w:t>For example factsheets, reports, software, symposia, dialogue sessions, podcasts or other building blocks of the project</w:t>
      </w:r>
    </w:p>
    <w:p w14:paraId="7F7AFE49" w14:textId="1FBCC529" w:rsidR="00094D23" w:rsidRDefault="00094D23">
      <w:pPr>
        <w:rPr>
          <w:rFonts w:ascii="Open Sans" w:hAnsi="Open Sans" w:cs="Open Sans"/>
          <w:i/>
          <w:iCs/>
          <w:szCs w:val="18"/>
        </w:rPr>
      </w:pPr>
      <w:r>
        <w:rPr>
          <w:rFonts w:ascii="Open Sans" w:hAnsi="Open Sans" w:cs="Open Sans"/>
          <w:i/>
          <w:szCs w:val="18"/>
          <w:vertAlign w:val="superscript"/>
        </w:rPr>
        <w:t>3</w:t>
      </w:r>
      <w:r w:rsidR="000345DE">
        <w:rPr>
          <w:rFonts w:ascii="Open Sans" w:hAnsi="Open Sans" w:cs="Open Sans"/>
          <w:i/>
          <w:iCs/>
          <w:szCs w:val="18"/>
        </w:rPr>
        <w:t xml:space="preserve">If you have any questions about the appropriateness of the budget, please contact Danique Daalmeijer via </w:t>
      </w:r>
      <w:hyperlink r:id="rId12" w:history="1">
        <w:r w:rsidR="000345DE" w:rsidRPr="00B163C1">
          <w:rPr>
            <w:rStyle w:val="Hyperlink"/>
            <w:rFonts w:ascii="Open Sans" w:hAnsi="Open Sans" w:cs="Open Sans"/>
            <w:i/>
            <w:iCs/>
            <w:szCs w:val="18"/>
          </w:rPr>
          <w:t>DoY-Secr@uu.nl</w:t>
        </w:r>
      </w:hyperlink>
      <w:r w:rsidR="000345DE">
        <w:rPr>
          <w:rFonts w:ascii="Open Sans" w:hAnsi="Open Sans" w:cs="Open Sans"/>
          <w:i/>
          <w:iCs/>
          <w:szCs w:val="18"/>
        </w:rPr>
        <w:t xml:space="preserve"> </w:t>
      </w:r>
    </w:p>
    <w:p w14:paraId="27E465ED" w14:textId="77777777" w:rsidR="00F902DE" w:rsidRDefault="00F902DE">
      <w:pPr>
        <w:rPr>
          <w:rFonts w:ascii="Open Sans" w:hAnsi="Open Sans" w:cs="Open Sans"/>
          <w:i/>
          <w:iCs/>
          <w:szCs w:val="18"/>
        </w:rPr>
      </w:pPr>
    </w:p>
    <w:p w14:paraId="07CA2DDD" w14:textId="1A41DF51" w:rsidR="00D073CF" w:rsidRPr="00094D23" w:rsidRDefault="00D073CF" w:rsidP="007C72EC">
      <w:pPr>
        <w:jc w:val="center"/>
        <w:rPr>
          <w:rFonts w:ascii="Open Sans" w:hAnsi="Open Sans" w:cs="Open Sans"/>
          <w:i/>
          <w:szCs w:val="18"/>
        </w:rPr>
      </w:pP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>Please submit your application in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PDF</w:t>
      </w: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format by e-mail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to Danique Daalmeijer, 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br/>
        <w:t xml:space="preserve">via </w:t>
      </w:r>
      <w:hyperlink r:id="rId13" w:history="1">
        <w:r w:rsidRPr="006C4A61">
          <w:rPr>
            <w:rStyle w:val="Hyperlink"/>
          </w:rPr>
          <w:t>DoY-Secr@uu.nl</w:t>
        </w:r>
      </w:hyperlink>
    </w:p>
    <w:sectPr w:rsidR="00D073CF" w:rsidRPr="00094D23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588F" w14:textId="77777777" w:rsidR="00106C59" w:rsidRDefault="00106C59" w:rsidP="00274CCD">
      <w:pPr>
        <w:spacing w:after="0" w:line="240" w:lineRule="auto"/>
      </w:pPr>
      <w:r>
        <w:separator/>
      </w:r>
    </w:p>
  </w:endnote>
  <w:endnote w:type="continuationSeparator" w:id="0">
    <w:p w14:paraId="310D6C17" w14:textId="77777777" w:rsidR="00106C59" w:rsidRDefault="00106C59" w:rsidP="0027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806383"/>
      <w:docPartObj>
        <w:docPartGallery w:val="Page Numbers (Bottom of Page)"/>
        <w:docPartUnique/>
      </w:docPartObj>
    </w:sdtPr>
    <w:sdtContent>
      <w:p w14:paraId="3FF4D67A" w14:textId="39ADBF4A" w:rsidR="00274CCD" w:rsidRDefault="00274CC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B97CC8" w14:textId="77777777" w:rsidR="00274CCD" w:rsidRDefault="00274CCD" w:rsidP="00233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9146713"/>
      <w:docPartObj>
        <w:docPartGallery w:val="Page Numbers (Bottom of Page)"/>
        <w:docPartUnique/>
      </w:docPartObj>
    </w:sdtPr>
    <w:sdtContent>
      <w:p w14:paraId="60A2580D" w14:textId="4B72599F" w:rsidR="00274CCD" w:rsidRDefault="00274CC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D2A21F" w14:textId="77777777" w:rsidR="00274CCD" w:rsidRDefault="00274CCD" w:rsidP="002334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E512" w14:textId="77777777" w:rsidR="00106C59" w:rsidRDefault="00106C59" w:rsidP="00274CCD">
      <w:pPr>
        <w:spacing w:after="0" w:line="240" w:lineRule="auto"/>
      </w:pPr>
      <w:r>
        <w:separator/>
      </w:r>
    </w:p>
  </w:footnote>
  <w:footnote w:type="continuationSeparator" w:id="0">
    <w:p w14:paraId="5525EE2F" w14:textId="77777777" w:rsidR="00106C59" w:rsidRDefault="00106C59" w:rsidP="0027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4A61"/>
    <w:multiLevelType w:val="hybridMultilevel"/>
    <w:tmpl w:val="4B405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47933"/>
    <w:multiLevelType w:val="hybridMultilevel"/>
    <w:tmpl w:val="C0D8C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10199">
    <w:abstractNumId w:val="1"/>
  </w:num>
  <w:num w:numId="2" w16cid:durableId="1652709221">
    <w:abstractNumId w:val="1"/>
  </w:num>
  <w:num w:numId="3" w16cid:durableId="2080009254">
    <w:abstractNumId w:val="1"/>
  </w:num>
  <w:num w:numId="4" w16cid:durableId="1876696203">
    <w:abstractNumId w:val="1"/>
  </w:num>
  <w:num w:numId="5" w16cid:durableId="284579747">
    <w:abstractNumId w:val="0"/>
  </w:num>
  <w:num w:numId="6" w16cid:durableId="1658799980">
    <w:abstractNumId w:val="0"/>
  </w:num>
  <w:num w:numId="7" w16cid:durableId="1899508763">
    <w:abstractNumId w:val="0"/>
  </w:num>
  <w:num w:numId="8" w16cid:durableId="1273441444">
    <w:abstractNumId w:val="0"/>
  </w:num>
  <w:num w:numId="9" w16cid:durableId="2016692132">
    <w:abstractNumId w:val="0"/>
  </w:num>
  <w:num w:numId="10" w16cid:durableId="1402488978">
    <w:abstractNumId w:val="0"/>
  </w:num>
  <w:num w:numId="11" w16cid:durableId="2030568978">
    <w:abstractNumId w:val="0"/>
  </w:num>
  <w:num w:numId="12" w16cid:durableId="1230070893">
    <w:abstractNumId w:val="0"/>
  </w:num>
  <w:num w:numId="13" w16cid:durableId="2110852825">
    <w:abstractNumId w:val="0"/>
  </w:num>
  <w:num w:numId="14" w16cid:durableId="607782860">
    <w:abstractNumId w:val="0"/>
  </w:num>
  <w:num w:numId="15" w16cid:durableId="2037196990">
    <w:abstractNumId w:val="3"/>
  </w:num>
  <w:num w:numId="16" w16cid:durableId="186289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E"/>
    <w:rsid w:val="000058CA"/>
    <w:rsid w:val="000345DE"/>
    <w:rsid w:val="00064609"/>
    <w:rsid w:val="00094D23"/>
    <w:rsid w:val="000A3B02"/>
    <w:rsid w:val="000B4E01"/>
    <w:rsid w:val="000E3046"/>
    <w:rsid w:val="000F2DB1"/>
    <w:rsid w:val="00106C59"/>
    <w:rsid w:val="00116650"/>
    <w:rsid w:val="00187561"/>
    <w:rsid w:val="00191AFE"/>
    <w:rsid w:val="001D4877"/>
    <w:rsid w:val="001E137E"/>
    <w:rsid w:val="00213E16"/>
    <w:rsid w:val="002334BE"/>
    <w:rsid w:val="00234EDF"/>
    <w:rsid w:val="00237226"/>
    <w:rsid w:val="002401A7"/>
    <w:rsid w:val="0025509D"/>
    <w:rsid w:val="00257478"/>
    <w:rsid w:val="00274CCD"/>
    <w:rsid w:val="002A637E"/>
    <w:rsid w:val="002C0FF0"/>
    <w:rsid w:val="002D21FD"/>
    <w:rsid w:val="002E4340"/>
    <w:rsid w:val="002E59C0"/>
    <w:rsid w:val="003160C2"/>
    <w:rsid w:val="0032217A"/>
    <w:rsid w:val="00356D92"/>
    <w:rsid w:val="00374E49"/>
    <w:rsid w:val="003C0064"/>
    <w:rsid w:val="003D35EA"/>
    <w:rsid w:val="003D505C"/>
    <w:rsid w:val="004222D9"/>
    <w:rsid w:val="00447366"/>
    <w:rsid w:val="004F5B62"/>
    <w:rsid w:val="00517D1F"/>
    <w:rsid w:val="0052539B"/>
    <w:rsid w:val="00553416"/>
    <w:rsid w:val="0059179F"/>
    <w:rsid w:val="005A2FBB"/>
    <w:rsid w:val="005B4BBF"/>
    <w:rsid w:val="005B6B1B"/>
    <w:rsid w:val="005C28F8"/>
    <w:rsid w:val="00627D50"/>
    <w:rsid w:val="0063538D"/>
    <w:rsid w:val="00640F67"/>
    <w:rsid w:val="00696070"/>
    <w:rsid w:val="006A2E3A"/>
    <w:rsid w:val="006B34A3"/>
    <w:rsid w:val="006E3AA5"/>
    <w:rsid w:val="00701C2D"/>
    <w:rsid w:val="007300B9"/>
    <w:rsid w:val="00775885"/>
    <w:rsid w:val="00776B23"/>
    <w:rsid w:val="007B7F3E"/>
    <w:rsid w:val="007C72EC"/>
    <w:rsid w:val="00815FE2"/>
    <w:rsid w:val="0081627C"/>
    <w:rsid w:val="008439FB"/>
    <w:rsid w:val="00850728"/>
    <w:rsid w:val="008C01DA"/>
    <w:rsid w:val="008E1DFA"/>
    <w:rsid w:val="009548BF"/>
    <w:rsid w:val="009A619A"/>
    <w:rsid w:val="009B1FC0"/>
    <w:rsid w:val="009C5C18"/>
    <w:rsid w:val="00A41B0A"/>
    <w:rsid w:val="00A8356C"/>
    <w:rsid w:val="00A846D8"/>
    <w:rsid w:val="00AA7D26"/>
    <w:rsid w:val="00AE3755"/>
    <w:rsid w:val="00B133E1"/>
    <w:rsid w:val="00B32896"/>
    <w:rsid w:val="00B43DD1"/>
    <w:rsid w:val="00B6795C"/>
    <w:rsid w:val="00B71C64"/>
    <w:rsid w:val="00B76BF9"/>
    <w:rsid w:val="00B80DB4"/>
    <w:rsid w:val="00B96489"/>
    <w:rsid w:val="00BB06AA"/>
    <w:rsid w:val="00BE6019"/>
    <w:rsid w:val="00BF2AD1"/>
    <w:rsid w:val="00C0452A"/>
    <w:rsid w:val="00C2075F"/>
    <w:rsid w:val="00C559B5"/>
    <w:rsid w:val="00C77D8A"/>
    <w:rsid w:val="00C96827"/>
    <w:rsid w:val="00CD2B09"/>
    <w:rsid w:val="00D06BDE"/>
    <w:rsid w:val="00D073CF"/>
    <w:rsid w:val="00D110EA"/>
    <w:rsid w:val="00D43B00"/>
    <w:rsid w:val="00D57694"/>
    <w:rsid w:val="00DB6C4D"/>
    <w:rsid w:val="00DC2CEF"/>
    <w:rsid w:val="00E45B71"/>
    <w:rsid w:val="00E60A35"/>
    <w:rsid w:val="00E81030"/>
    <w:rsid w:val="00E81A42"/>
    <w:rsid w:val="00E86490"/>
    <w:rsid w:val="00E9645E"/>
    <w:rsid w:val="00EA3B90"/>
    <w:rsid w:val="00F040F3"/>
    <w:rsid w:val="00F05D5C"/>
    <w:rsid w:val="00F07F2B"/>
    <w:rsid w:val="00F177CF"/>
    <w:rsid w:val="00F32AC6"/>
    <w:rsid w:val="00F3668F"/>
    <w:rsid w:val="00F421DB"/>
    <w:rsid w:val="00F74865"/>
    <w:rsid w:val="00F87E27"/>
    <w:rsid w:val="00F902DE"/>
    <w:rsid w:val="00FA5C72"/>
    <w:rsid w:val="00FC394A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DD0"/>
  <w15:chartTrackingRefBased/>
  <w15:docId w15:val="{249FEE79-9E6A-40E4-8DCF-BD2AC6F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7E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13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D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1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DefaultParagraphFont"/>
    <w:rsid w:val="00517D1F"/>
  </w:style>
  <w:style w:type="paragraph" w:styleId="BalloonText">
    <w:name w:val="Balloon Text"/>
    <w:basedOn w:val="Normal"/>
    <w:link w:val="BalloonTextChar"/>
    <w:uiPriority w:val="99"/>
    <w:semiHidden/>
    <w:unhideWhenUsed/>
    <w:rsid w:val="00627D5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B6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B6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13E16"/>
    <w:pPr>
      <w:spacing w:after="0" w:line="240" w:lineRule="auto"/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CD"/>
    <w:rPr>
      <w:sz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74CCD"/>
  </w:style>
  <w:style w:type="character" w:styleId="FollowedHyperlink">
    <w:name w:val="FollowedHyperlink"/>
    <w:basedOn w:val="DefaultParagraphFont"/>
    <w:uiPriority w:val="99"/>
    <w:semiHidden/>
    <w:unhideWhenUsed/>
    <w:rsid w:val="0077588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5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y-community.sites.uu.nl/wp-content/uploads/sites/918/2023/05/Cut-off-points-DoY-funding.pdf" TargetMode="External"/><Relationship Id="rId13" Type="http://schemas.openxmlformats.org/officeDocument/2006/relationships/hyperlink" Target="mailto:DoY-Secr@uu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Y-Secr@uu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y-community.sites.uu.nl/wp-content/uploads/sites/918/2023/05/230510-Dynamics-of-Youth-Open-Cal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iew.officeapps.live.com/op/view.aspx?src=https%3A%2F%2Fdoy-community.sites.uu.nl%2Fwp-content%2Fuploads%2Fsites%2F918%2F2023%2F02%2F220413-DoY-funding-budget-specification.xls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Y-Secr@uu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Daalmeijer, D. (Danique)</dc:creator>
  <cp:keywords/>
  <dc:description/>
  <cp:lastModifiedBy>Daalmeijer, D. (Danique)</cp:lastModifiedBy>
  <cp:revision>2</cp:revision>
  <dcterms:created xsi:type="dcterms:W3CDTF">2023-05-11T14:48:00Z</dcterms:created>
  <dcterms:modified xsi:type="dcterms:W3CDTF">2023-05-11T14:48:00Z</dcterms:modified>
</cp:coreProperties>
</file>